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7BDF" w14:textId="77777777" w:rsidR="00573CCE" w:rsidRDefault="00573CCE" w:rsidP="00FF6D47">
      <w:pPr>
        <w:ind w:left="2880"/>
        <w:rPr>
          <w:noProof/>
        </w:rPr>
      </w:pPr>
      <w:bookmarkStart w:id="0" w:name="_GoBack"/>
      <w:bookmarkEnd w:id="0"/>
    </w:p>
    <w:p w14:paraId="7522DF2B" w14:textId="77777777" w:rsidR="00C93F37" w:rsidRDefault="00435B20" w:rsidP="00FF6D47">
      <w:pPr>
        <w:ind w:left="2880"/>
        <w:rPr>
          <w:rFonts w:ascii="Times New Roman" w:hAnsi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7AF23EC0" wp14:editId="3A5E5013">
            <wp:extent cx="2171700" cy="1485900"/>
            <wp:effectExtent l="0" t="0" r="0" b="0"/>
            <wp:docPr id="1" name="Picture 1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18F">
        <w:rPr>
          <w:noProof/>
        </w:rPr>
        <w:t xml:space="preserve"> </w:t>
      </w:r>
      <w:r w:rsidR="00FF6D47">
        <w:rPr>
          <w:noProof/>
        </w:rPr>
        <w:t>Registered Charity No.264425</w:t>
      </w:r>
    </w:p>
    <w:p w14:paraId="55D8678F" w14:textId="7B7760B0" w:rsidR="00C93F37" w:rsidRDefault="00C93F37">
      <w:pPr>
        <w:pStyle w:val="BodyText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Annual General Meeting will be held in the Music Room, The Assembly House, Norwich</w:t>
      </w:r>
      <w:r w:rsidR="008064C3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on </w:t>
      </w:r>
      <w:r w:rsidR="008064C3">
        <w:rPr>
          <w:rFonts w:ascii="Times New Roman" w:hAnsi="Times New Roman"/>
          <w:sz w:val="20"/>
        </w:rPr>
        <w:t>Tuesday 18</w:t>
      </w:r>
      <w:r w:rsidR="00D61C77">
        <w:rPr>
          <w:rFonts w:ascii="Times New Roman" w:hAnsi="Times New Roman"/>
          <w:sz w:val="20"/>
        </w:rPr>
        <w:t xml:space="preserve"> </w:t>
      </w:r>
      <w:r w:rsidR="00111B33">
        <w:rPr>
          <w:rFonts w:ascii="Times New Roman" w:hAnsi="Times New Roman"/>
          <w:sz w:val="20"/>
        </w:rPr>
        <w:t>June</w:t>
      </w:r>
      <w:r>
        <w:rPr>
          <w:rFonts w:ascii="Times New Roman" w:hAnsi="Times New Roman"/>
          <w:sz w:val="20"/>
        </w:rPr>
        <w:t xml:space="preserve"> 201</w:t>
      </w:r>
      <w:r w:rsidR="008064C3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 at 7.30pm. </w:t>
      </w:r>
      <w:r w:rsidR="003505E1">
        <w:rPr>
          <w:rFonts w:ascii="Times New Roman" w:hAnsi="Times New Roman"/>
          <w:sz w:val="20"/>
        </w:rPr>
        <w:t>A bar for r</w:t>
      </w:r>
      <w:r>
        <w:rPr>
          <w:rFonts w:ascii="Times New Roman" w:hAnsi="Times New Roman"/>
          <w:sz w:val="20"/>
        </w:rPr>
        <w:t xml:space="preserve">efreshments will be </w:t>
      </w:r>
      <w:r w:rsidR="003505E1">
        <w:rPr>
          <w:rFonts w:ascii="Times New Roman" w:hAnsi="Times New Roman"/>
          <w:sz w:val="20"/>
        </w:rPr>
        <w:t>open</w:t>
      </w:r>
      <w:r>
        <w:rPr>
          <w:rFonts w:ascii="Times New Roman" w:hAnsi="Times New Roman"/>
          <w:sz w:val="20"/>
        </w:rPr>
        <w:t xml:space="preserve"> from 7pm.</w:t>
      </w:r>
    </w:p>
    <w:p w14:paraId="6EEF3107" w14:textId="77777777" w:rsidR="00D91E94" w:rsidRDefault="00C93F37" w:rsidP="00D91E94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AGENDA</w:t>
      </w:r>
    </w:p>
    <w:p w14:paraId="14CB96A4" w14:textId="7C5963DC" w:rsidR="001B2EFF" w:rsidRDefault="00C93F37" w:rsidP="00D91E94">
      <w:pPr>
        <w:pStyle w:val="Heading2"/>
        <w:numPr>
          <w:ilvl w:val="0"/>
          <w:numId w:val="26"/>
        </w:numPr>
        <w:jc w:val="left"/>
        <w:rPr>
          <w:rFonts w:ascii="Times New Roman" w:hAnsi="Times New Roman"/>
          <w:b w:val="0"/>
          <w:sz w:val="20"/>
        </w:rPr>
      </w:pPr>
      <w:r w:rsidRPr="001B2EFF">
        <w:rPr>
          <w:rFonts w:ascii="Times New Roman" w:hAnsi="Times New Roman"/>
          <w:sz w:val="20"/>
        </w:rPr>
        <w:t>Apologies for absence</w:t>
      </w:r>
    </w:p>
    <w:p w14:paraId="615EBB9C" w14:textId="77777777" w:rsidR="001B2EFF" w:rsidRPr="005E385E" w:rsidRDefault="00C93F37" w:rsidP="005E385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0"/>
        </w:rPr>
      </w:pPr>
      <w:r w:rsidRPr="005E385E">
        <w:rPr>
          <w:rFonts w:ascii="Times New Roman" w:hAnsi="Times New Roman"/>
          <w:b/>
          <w:sz w:val="20"/>
        </w:rPr>
        <w:t>Minutes of the last AGM</w:t>
      </w:r>
    </w:p>
    <w:p w14:paraId="0A504C0E" w14:textId="77777777" w:rsidR="00C93F37" w:rsidRPr="001B2EFF" w:rsidRDefault="00C93F37" w:rsidP="005E385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0"/>
        </w:rPr>
      </w:pPr>
      <w:r w:rsidRPr="001B2EFF">
        <w:rPr>
          <w:rFonts w:ascii="Times New Roman" w:hAnsi="Times New Roman"/>
          <w:b/>
          <w:sz w:val="20"/>
        </w:rPr>
        <w:t>To receive the Chairman’s Report</w:t>
      </w:r>
    </w:p>
    <w:p w14:paraId="45827CA4" w14:textId="738C0E6D" w:rsidR="00C93F37" w:rsidRPr="001B2EFF" w:rsidRDefault="00C93F37" w:rsidP="001B2EFF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0"/>
        </w:rPr>
      </w:pPr>
      <w:r w:rsidRPr="001B2EFF">
        <w:rPr>
          <w:rFonts w:ascii="Times New Roman" w:hAnsi="Times New Roman"/>
          <w:b/>
          <w:sz w:val="20"/>
        </w:rPr>
        <w:t>To receive and approve the Accounts</w:t>
      </w:r>
      <w:r w:rsidR="00B078EE" w:rsidRPr="001B2EFF">
        <w:rPr>
          <w:rFonts w:ascii="Times New Roman" w:hAnsi="Times New Roman"/>
          <w:b/>
          <w:sz w:val="20"/>
        </w:rPr>
        <w:t xml:space="preserve"> </w:t>
      </w:r>
      <w:r w:rsidR="00206E97" w:rsidRPr="001B2EFF">
        <w:rPr>
          <w:rFonts w:ascii="Times New Roman" w:hAnsi="Times New Roman"/>
          <w:b/>
          <w:sz w:val="20"/>
        </w:rPr>
        <w:t>(copies of the Financial Report for 1 May 201</w:t>
      </w:r>
      <w:r w:rsidR="008064C3">
        <w:rPr>
          <w:rFonts w:ascii="Times New Roman" w:hAnsi="Times New Roman"/>
          <w:b/>
          <w:sz w:val="20"/>
        </w:rPr>
        <w:t>8</w:t>
      </w:r>
      <w:r w:rsidR="00206E97" w:rsidRPr="001B2EFF">
        <w:rPr>
          <w:rFonts w:ascii="Times New Roman" w:hAnsi="Times New Roman"/>
          <w:b/>
          <w:sz w:val="20"/>
        </w:rPr>
        <w:t xml:space="preserve"> to               30 April 201</w:t>
      </w:r>
      <w:r w:rsidR="008064C3">
        <w:rPr>
          <w:rFonts w:ascii="Times New Roman" w:hAnsi="Times New Roman"/>
          <w:b/>
          <w:sz w:val="20"/>
        </w:rPr>
        <w:t>9</w:t>
      </w:r>
      <w:r w:rsidR="00206E97" w:rsidRPr="001B2EFF">
        <w:rPr>
          <w:rFonts w:ascii="Times New Roman" w:hAnsi="Times New Roman"/>
          <w:b/>
          <w:sz w:val="20"/>
        </w:rPr>
        <w:t xml:space="preserve"> will be available to read </w:t>
      </w:r>
      <w:r w:rsidR="00C317A3">
        <w:rPr>
          <w:rFonts w:ascii="Times New Roman" w:hAnsi="Times New Roman"/>
          <w:b/>
          <w:sz w:val="20"/>
        </w:rPr>
        <w:t xml:space="preserve">online on the website </w:t>
      </w:r>
      <w:hyperlink r:id="rId6" w:history="1">
        <w:r w:rsidR="00C317A3" w:rsidRPr="007B4A47">
          <w:rPr>
            <w:rStyle w:val="Hyperlink"/>
            <w:rFonts w:ascii="Times New Roman" w:hAnsi="Times New Roman"/>
            <w:b/>
            <w:sz w:val="20"/>
          </w:rPr>
          <w:t>www.norwichphil.org.uk</w:t>
        </w:r>
      </w:hyperlink>
      <w:r w:rsidR="00C317A3">
        <w:rPr>
          <w:rFonts w:ascii="Times New Roman" w:hAnsi="Times New Roman"/>
          <w:b/>
          <w:sz w:val="20"/>
        </w:rPr>
        <w:t xml:space="preserve"> </w:t>
      </w:r>
      <w:r w:rsidR="00206E97" w:rsidRPr="001B2EFF">
        <w:rPr>
          <w:rFonts w:ascii="Times New Roman" w:hAnsi="Times New Roman"/>
          <w:b/>
          <w:sz w:val="20"/>
        </w:rPr>
        <w:t xml:space="preserve">from </w:t>
      </w:r>
      <w:r w:rsidR="00120E92">
        <w:rPr>
          <w:rFonts w:ascii="Times New Roman" w:hAnsi="Times New Roman"/>
          <w:b/>
          <w:sz w:val="20"/>
        </w:rPr>
        <w:t xml:space="preserve">Monday 17 June or as a hard copy from </w:t>
      </w:r>
      <w:r w:rsidR="00206E97" w:rsidRPr="001B2EFF">
        <w:rPr>
          <w:rFonts w:ascii="Times New Roman" w:hAnsi="Times New Roman"/>
          <w:b/>
          <w:sz w:val="20"/>
        </w:rPr>
        <w:t>7pm in the Music Room)</w:t>
      </w:r>
    </w:p>
    <w:p w14:paraId="55D0938F" w14:textId="6A62763F" w:rsidR="00B331B6" w:rsidRPr="00B331B6" w:rsidRDefault="00B331B6" w:rsidP="001B2EFF">
      <w:pPr>
        <w:pStyle w:val="BodyText"/>
        <w:numPr>
          <w:ilvl w:val="0"/>
          <w:numId w:val="26"/>
        </w:numPr>
      </w:pPr>
      <w:r>
        <w:rPr>
          <w:b/>
          <w:sz w:val="20"/>
        </w:rPr>
        <w:t>Proposed Amendments to the Constitution</w:t>
      </w:r>
    </w:p>
    <w:p w14:paraId="142C6EDB" w14:textId="1B4ACFF0" w:rsidR="00B331B6" w:rsidRDefault="00B331B6" w:rsidP="00B331B6">
      <w:pPr>
        <w:pStyle w:val="BodyText"/>
        <w:ind w:left="720"/>
        <w:rPr>
          <w:b/>
          <w:sz w:val="20"/>
        </w:rPr>
      </w:pPr>
      <w:r>
        <w:rPr>
          <w:b/>
          <w:sz w:val="20"/>
        </w:rPr>
        <w:t xml:space="preserve">Notice is hereby given of </w:t>
      </w:r>
      <w:r w:rsidR="00D91E94">
        <w:rPr>
          <w:b/>
          <w:sz w:val="20"/>
        </w:rPr>
        <w:t xml:space="preserve">an </w:t>
      </w:r>
      <w:r>
        <w:rPr>
          <w:b/>
          <w:sz w:val="20"/>
        </w:rPr>
        <w:t>amendmen</w:t>
      </w:r>
      <w:r w:rsidR="00D91E94">
        <w:rPr>
          <w:b/>
          <w:sz w:val="20"/>
        </w:rPr>
        <w:t>t</w:t>
      </w:r>
      <w:r>
        <w:rPr>
          <w:b/>
          <w:sz w:val="20"/>
        </w:rPr>
        <w:t xml:space="preserve"> to the Constitution proposed by the Committee for a vote to be taken by members at the AGM as follows:</w:t>
      </w:r>
      <w:r w:rsidR="00120E92">
        <w:rPr>
          <w:b/>
          <w:sz w:val="20"/>
        </w:rPr>
        <w:t xml:space="preserve"> </w:t>
      </w:r>
      <w:r w:rsidR="00D91E94">
        <w:rPr>
          <w:b/>
          <w:sz w:val="20"/>
        </w:rPr>
        <w:t>Clause 5 ‘Officers’ to be amended by removing the role of Assistant Secretary and adding the role of Publicity Officer.</w:t>
      </w:r>
    </w:p>
    <w:p w14:paraId="3C75306A" w14:textId="77777777" w:rsidR="00D91E94" w:rsidRPr="00B331B6" w:rsidRDefault="00D91E94" w:rsidP="00B331B6">
      <w:pPr>
        <w:pStyle w:val="BodyText"/>
        <w:ind w:left="720"/>
      </w:pPr>
    </w:p>
    <w:p w14:paraId="39F48B53" w14:textId="19E3DE37" w:rsidR="00C93F37" w:rsidRDefault="00C93F37" w:rsidP="001B2EFF">
      <w:pPr>
        <w:pStyle w:val="BodyText"/>
        <w:numPr>
          <w:ilvl w:val="0"/>
          <w:numId w:val="26"/>
        </w:numPr>
      </w:pPr>
      <w:r w:rsidRPr="00BE1D5E">
        <w:rPr>
          <w:b/>
          <w:sz w:val="20"/>
        </w:rPr>
        <w:t>Election of Officers</w:t>
      </w:r>
      <w:r>
        <w:t xml:space="preserve"> *</w:t>
      </w:r>
    </w:p>
    <w:p w14:paraId="7591D0A2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Present Officers seeking re-election are:</w:t>
      </w:r>
    </w:p>
    <w:p w14:paraId="75FDBCC0" w14:textId="77777777" w:rsidR="008C6E63" w:rsidRDefault="008C6E63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Chairman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Caroline Dixey</w:t>
      </w:r>
    </w:p>
    <w:p w14:paraId="223F1327" w14:textId="303D9EA5" w:rsidR="008C6E63" w:rsidRDefault="008C6E63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Vice Chairman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8CE8D51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Sue Mitchell</w:t>
      </w:r>
    </w:p>
    <w:p w14:paraId="2696A281" w14:textId="59677928" w:rsidR="00C93F37" w:rsidRDefault="00370AA4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Treasurer</w:t>
      </w:r>
      <w:r w:rsidR="006836F7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Kate Anetts</w:t>
      </w:r>
    </w:p>
    <w:p w14:paraId="7BE4E901" w14:textId="77777777" w:rsidR="001F3D8E" w:rsidRDefault="001F3D8E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Front of House Manager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 xml:space="preserve">Sue Prutton  </w:t>
      </w:r>
    </w:p>
    <w:p w14:paraId="17CBC9C5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Chorus 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Sally West-Lindell</w:t>
      </w:r>
    </w:p>
    <w:p w14:paraId="00084E88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Orchestra 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Rob Barnes</w:t>
      </w:r>
    </w:p>
    <w:p w14:paraId="59B96137" w14:textId="77777777" w:rsidR="001F3D8E" w:rsidRDefault="001F3D8E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Secretary to the Friends</w:t>
      </w:r>
      <w:r w:rsidR="000978E3">
        <w:rPr>
          <w:b/>
          <w:sz w:val="20"/>
        </w:rPr>
        <w:t xml:space="preserve"> and Benefactors</w:t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  <w:t>Kate Anetts</w:t>
      </w:r>
    </w:p>
    <w:p w14:paraId="37D36275" w14:textId="453899F3" w:rsidR="000978E3" w:rsidRDefault="000978E3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Orchestra Subcommittee Chairman</w:t>
      </w:r>
      <w:r>
        <w:rPr>
          <w:b/>
          <w:sz w:val="20"/>
        </w:rPr>
        <w:tab/>
      </w:r>
      <w:r>
        <w:rPr>
          <w:b/>
          <w:sz w:val="20"/>
        </w:rPr>
        <w:tab/>
        <w:t>Michael Nutt</w:t>
      </w:r>
    </w:p>
    <w:p w14:paraId="2776EA5A" w14:textId="19C1E401" w:rsidR="00A75D8F" w:rsidRDefault="00A75D8F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Publicity Officer</w:t>
      </w:r>
    </w:p>
    <w:p w14:paraId="7B29A051" w14:textId="4FFE44A7" w:rsidR="003C5DF5" w:rsidRPr="00A75D8F" w:rsidRDefault="003C5DF5" w:rsidP="00086C09">
      <w:pPr>
        <w:pStyle w:val="BodyText"/>
        <w:ind w:left="720"/>
        <w:rPr>
          <w:b/>
          <w:bCs/>
          <w:sz w:val="20"/>
          <w:u w:val="single"/>
        </w:rPr>
      </w:pPr>
      <w:r w:rsidRPr="00086C09">
        <w:rPr>
          <w:b/>
          <w:bCs/>
          <w:sz w:val="20"/>
        </w:rPr>
        <w:t>The roles of Chairman and Vice Chairman are</w:t>
      </w:r>
      <w:r w:rsidR="00086C09">
        <w:rPr>
          <w:b/>
          <w:bCs/>
          <w:sz w:val="20"/>
        </w:rPr>
        <w:t xml:space="preserve"> </w:t>
      </w:r>
      <w:r w:rsidRPr="00086C09">
        <w:rPr>
          <w:b/>
          <w:bCs/>
          <w:sz w:val="20"/>
        </w:rPr>
        <w:t>up for election as these are three</w:t>
      </w:r>
      <w:r w:rsidR="00120E92">
        <w:rPr>
          <w:b/>
          <w:bCs/>
          <w:sz w:val="20"/>
        </w:rPr>
        <w:t>-</w:t>
      </w:r>
      <w:r w:rsidRPr="00086C09">
        <w:rPr>
          <w:b/>
          <w:bCs/>
          <w:sz w:val="20"/>
        </w:rPr>
        <w:t>year appointments from June 201</w:t>
      </w:r>
      <w:r w:rsidR="008064C3">
        <w:rPr>
          <w:b/>
          <w:bCs/>
          <w:sz w:val="20"/>
        </w:rPr>
        <w:t>6</w:t>
      </w:r>
      <w:r w:rsidRPr="00086C09">
        <w:rPr>
          <w:b/>
          <w:bCs/>
          <w:sz w:val="20"/>
        </w:rPr>
        <w:t>.</w:t>
      </w:r>
      <w:r w:rsidR="00D9168F" w:rsidRPr="00086C09">
        <w:rPr>
          <w:b/>
          <w:bCs/>
          <w:sz w:val="20"/>
        </w:rPr>
        <w:t xml:space="preserve"> </w:t>
      </w:r>
      <w:r w:rsidR="009E2188">
        <w:rPr>
          <w:b/>
          <w:bCs/>
          <w:sz w:val="20"/>
        </w:rPr>
        <w:t xml:space="preserve">Under the Society’s constitution the Chairman and Vice Chairman </w:t>
      </w:r>
      <w:r w:rsidR="006836F7">
        <w:rPr>
          <w:b/>
          <w:bCs/>
          <w:sz w:val="20"/>
        </w:rPr>
        <w:t xml:space="preserve">must have already served on the Committee and </w:t>
      </w:r>
      <w:r w:rsidR="009E2188">
        <w:rPr>
          <w:b/>
          <w:bCs/>
          <w:sz w:val="20"/>
        </w:rPr>
        <w:t xml:space="preserve">should only be re-elected if there are no other nominations. </w:t>
      </w:r>
      <w:r w:rsidR="008A3FB3">
        <w:rPr>
          <w:b/>
          <w:bCs/>
          <w:sz w:val="20"/>
        </w:rPr>
        <w:t>The</w:t>
      </w:r>
      <w:r w:rsidR="003A3CBE">
        <w:rPr>
          <w:b/>
          <w:bCs/>
          <w:sz w:val="20"/>
        </w:rPr>
        <w:t xml:space="preserve"> role of Vice Chairman</w:t>
      </w:r>
      <w:r w:rsidR="008A3FB3">
        <w:rPr>
          <w:b/>
          <w:bCs/>
          <w:sz w:val="20"/>
        </w:rPr>
        <w:t xml:space="preserve"> is vacan</w:t>
      </w:r>
      <w:r w:rsidR="003A3CBE">
        <w:rPr>
          <w:b/>
          <w:bCs/>
          <w:sz w:val="20"/>
        </w:rPr>
        <w:t xml:space="preserve">t </w:t>
      </w:r>
      <w:r w:rsidR="00D91E94">
        <w:rPr>
          <w:b/>
          <w:bCs/>
          <w:sz w:val="20"/>
        </w:rPr>
        <w:t>and a nomination has been received for Michael Nutt.</w:t>
      </w:r>
      <w:r w:rsidR="008566C3" w:rsidRPr="003A3CBE">
        <w:rPr>
          <w:b/>
          <w:bCs/>
          <w:color w:val="FF0000"/>
          <w:sz w:val="20"/>
        </w:rPr>
        <w:t xml:space="preserve">  </w:t>
      </w:r>
      <w:r w:rsidR="00021DA2" w:rsidRPr="00A75D8F">
        <w:rPr>
          <w:b/>
          <w:bCs/>
          <w:sz w:val="20"/>
        </w:rPr>
        <w:t>The</w:t>
      </w:r>
      <w:r w:rsidR="00A75D8F">
        <w:rPr>
          <w:b/>
          <w:bCs/>
          <w:sz w:val="20"/>
        </w:rPr>
        <w:t>re is a new role of Publicity Officer for which nominations are invited.</w:t>
      </w:r>
      <w:r w:rsidR="008566C3" w:rsidRPr="00A75D8F">
        <w:rPr>
          <w:b/>
          <w:bCs/>
          <w:sz w:val="20"/>
        </w:rPr>
        <w:t xml:space="preserve"> </w:t>
      </w:r>
      <w:r w:rsidR="00120E92">
        <w:rPr>
          <w:b/>
          <w:bCs/>
          <w:sz w:val="20"/>
        </w:rPr>
        <w:t>More details of the role will be included shortly in the members’ Newsletter.</w:t>
      </w:r>
      <w:r w:rsidR="008566C3" w:rsidRPr="00A75D8F">
        <w:rPr>
          <w:b/>
          <w:bCs/>
          <w:sz w:val="20"/>
        </w:rPr>
        <w:t xml:space="preserve">                </w:t>
      </w:r>
      <w:r w:rsidR="002925E1" w:rsidRPr="00A75D8F">
        <w:rPr>
          <w:b/>
          <w:bCs/>
          <w:sz w:val="20"/>
        </w:rPr>
        <w:t xml:space="preserve">                         </w:t>
      </w:r>
      <w:r w:rsidR="00D9168F" w:rsidRPr="00A75D8F">
        <w:rPr>
          <w:b/>
          <w:bCs/>
          <w:sz w:val="20"/>
          <w:u w:val="single"/>
        </w:rPr>
        <w:t xml:space="preserve"> </w:t>
      </w:r>
    </w:p>
    <w:p w14:paraId="06F840B6" w14:textId="77777777" w:rsidR="00150901" w:rsidRPr="003A3CBE" w:rsidRDefault="00150901">
      <w:pPr>
        <w:pStyle w:val="BodyText"/>
        <w:rPr>
          <w:b/>
          <w:color w:val="FF0000"/>
          <w:sz w:val="20"/>
          <w:u w:val="single"/>
        </w:rPr>
      </w:pPr>
    </w:p>
    <w:p w14:paraId="7CD72E33" w14:textId="77777777" w:rsidR="001B3C75" w:rsidRDefault="001B2EFF" w:rsidP="001B2EFF">
      <w:pPr>
        <w:pStyle w:val="BodyText"/>
        <w:numPr>
          <w:ilvl w:val="0"/>
          <w:numId w:val="26"/>
        </w:numPr>
        <w:rPr>
          <w:b/>
          <w:sz w:val="20"/>
        </w:rPr>
      </w:pPr>
      <w:r>
        <w:rPr>
          <w:b/>
          <w:sz w:val="20"/>
        </w:rPr>
        <w:t xml:space="preserve"> </w:t>
      </w:r>
      <w:r w:rsidR="001B3C75">
        <w:rPr>
          <w:b/>
          <w:sz w:val="20"/>
        </w:rPr>
        <w:t>Election of Ordinary Members*</w:t>
      </w:r>
    </w:p>
    <w:p w14:paraId="6614618C" w14:textId="341B3461" w:rsidR="00C93F37" w:rsidRDefault="00173894" w:rsidP="00086C09">
      <w:pPr>
        <w:pStyle w:val="BodyText"/>
        <w:ind w:left="720"/>
        <w:rPr>
          <w:b/>
          <w:sz w:val="20"/>
        </w:rPr>
      </w:pPr>
      <w:r>
        <w:rPr>
          <w:b/>
          <w:sz w:val="20"/>
        </w:rPr>
        <w:t xml:space="preserve">There is a vacancy for one Orchestra Representative for which a nomination has been received for </w:t>
      </w:r>
      <w:r w:rsidR="008064C3">
        <w:rPr>
          <w:b/>
          <w:sz w:val="20"/>
        </w:rPr>
        <w:t>Judy Tryggvason</w:t>
      </w:r>
      <w:r>
        <w:rPr>
          <w:b/>
          <w:sz w:val="20"/>
        </w:rPr>
        <w:t xml:space="preserve"> and a vacancy for one Chorus Representative for which a nomination has been received for </w:t>
      </w:r>
      <w:r w:rsidR="008064C3">
        <w:rPr>
          <w:b/>
          <w:sz w:val="20"/>
        </w:rPr>
        <w:t>Frances Beadle</w:t>
      </w:r>
      <w:r>
        <w:rPr>
          <w:b/>
          <w:sz w:val="20"/>
        </w:rPr>
        <w:t xml:space="preserve">. </w:t>
      </w:r>
      <w:r w:rsidR="001D03A7">
        <w:rPr>
          <w:b/>
          <w:sz w:val="20"/>
        </w:rPr>
        <w:t>There are</w:t>
      </w:r>
      <w:r w:rsidR="00572FD1">
        <w:rPr>
          <w:b/>
          <w:sz w:val="20"/>
        </w:rPr>
        <w:t xml:space="preserve"> vacanc</w:t>
      </w:r>
      <w:r w:rsidR="001D03A7">
        <w:rPr>
          <w:b/>
          <w:sz w:val="20"/>
        </w:rPr>
        <w:t>ies</w:t>
      </w:r>
      <w:r w:rsidR="00572FD1">
        <w:rPr>
          <w:b/>
          <w:sz w:val="20"/>
        </w:rPr>
        <w:t xml:space="preserve"> for </w:t>
      </w:r>
      <w:r w:rsidR="001D03A7">
        <w:rPr>
          <w:b/>
          <w:sz w:val="20"/>
        </w:rPr>
        <w:t>t</w:t>
      </w:r>
      <w:r w:rsidR="008064C3">
        <w:rPr>
          <w:b/>
          <w:sz w:val="20"/>
        </w:rPr>
        <w:t>wo</w:t>
      </w:r>
      <w:r w:rsidR="00D9168F">
        <w:rPr>
          <w:b/>
          <w:sz w:val="20"/>
        </w:rPr>
        <w:t xml:space="preserve"> Public Representative</w:t>
      </w:r>
      <w:r w:rsidR="001D03A7">
        <w:rPr>
          <w:b/>
          <w:sz w:val="20"/>
        </w:rPr>
        <w:t>s</w:t>
      </w:r>
      <w:r w:rsidR="00572FD1">
        <w:rPr>
          <w:b/>
          <w:sz w:val="20"/>
        </w:rPr>
        <w:t xml:space="preserve"> </w:t>
      </w:r>
      <w:r w:rsidR="00D61C77">
        <w:rPr>
          <w:b/>
          <w:sz w:val="20"/>
        </w:rPr>
        <w:t>for which nominations are invited</w:t>
      </w:r>
      <w:r w:rsidR="008064C3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36EF1DFD" w14:textId="77777777" w:rsidR="00C93F37" w:rsidRDefault="00C93F37">
      <w:pPr>
        <w:pStyle w:val="BodyText"/>
        <w:rPr>
          <w:b/>
          <w:sz w:val="20"/>
        </w:rPr>
      </w:pPr>
    </w:p>
    <w:p w14:paraId="0E5E3C7E" w14:textId="632882AB" w:rsidR="00C93F37" w:rsidRPr="001B2EFF" w:rsidRDefault="00D91E94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</w:t>
      </w:r>
      <w:r w:rsidR="001B3C75" w:rsidRPr="001B2EFF">
        <w:rPr>
          <w:rFonts w:ascii="Times New Roman" w:hAnsi="Times New Roman"/>
          <w:b/>
          <w:sz w:val="20"/>
        </w:rPr>
        <w:t>.</w:t>
      </w:r>
      <w:r w:rsidR="008C6E63">
        <w:rPr>
          <w:rFonts w:ascii="Times New Roman" w:hAnsi="Times New Roman"/>
          <w:b/>
          <w:sz w:val="20"/>
        </w:rPr>
        <w:t xml:space="preserve">    </w:t>
      </w:r>
      <w:r w:rsidR="001B3C75" w:rsidRPr="001B2EFF">
        <w:rPr>
          <w:rFonts w:ascii="Times New Roman" w:hAnsi="Times New Roman"/>
          <w:b/>
          <w:sz w:val="20"/>
        </w:rPr>
        <w:t xml:space="preserve"> </w:t>
      </w:r>
      <w:r w:rsidR="00C93F37" w:rsidRPr="001B2EFF">
        <w:rPr>
          <w:rFonts w:ascii="Times New Roman" w:hAnsi="Times New Roman"/>
          <w:b/>
          <w:sz w:val="20"/>
        </w:rPr>
        <w:t>Appointment of an Independent Accounts Examiner</w:t>
      </w:r>
    </w:p>
    <w:p w14:paraId="50436F7C" w14:textId="70BE40F5" w:rsidR="00C93F37" w:rsidRDefault="00D91E94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</w:t>
      </w:r>
      <w:r w:rsidR="001B3C75">
        <w:rPr>
          <w:rFonts w:ascii="Times New Roman" w:hAnsi="Times New Roman"/>
          <w:b/>
          <w:sz w:val="20"/>
        </w:rPr>
        <w:t xml:space="preserve">. </w:t>
      </w:r>
      <w:r w:rsidR="008C6E63">
        <w:rPr>
          <w:rFonts w:ascii="Times New Roman" w:hAnsi="Times New Roman"/>
          <w:b/>
          <w:sz w:val="20"/>
        </w:rPr>
        <w:t xml:space="preserve">    </w:t>
      </w:r>
      <w:r w:rsidR="00054705">
        <w:rPr>
          <w:rFonts w:ascii="Times New Roman" w:hAnsi="Times New Roman"/>
          <w:b/>
          <w:sz w:val="20"/>
        </w:rPr>
        <w:t>Concert Programme for the next season 201</w:t>
      </w:r>
      <w:r w:rsidR="008064C3">
        <w:rPr>
          <w:rFonts w:ascii="Times New Roman" w:hAnsi="Times New Roman"/>
          <w:b/>
          <w:sz w:val="20"/>
        </w:rPr>
        <w:t>9/20</w:t>
      </w:r>
    </w:p>
    <w:p w14:paraId="1CD010B1" w14:textId="48A25474" w:rsidR="008566C3" w:rsidRDefault="00D91E94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</w:t>
      </w:r>
      <w:r w:rsidR="001B2EFF">
        <w:rPr>
          <w:rFonts w:ascii="Times New Roman" w:hAnsi="Times New Roman"/>
          <w:b/>
          <w:sz w:val="20"/>
        </w:rPr>
        <w:t>.</w:t>
      </w:r>
      <w:r w:rsidR="001B3C75">
        <w:rPr>
          <w:rFonts w:ascii="Times New Roman" w:hAnsi="Times New Roman"/>
          <w:b/>
          <w:sz w:val="20"/>
        </w:rPr>
        <w:t xml:space="preserve"> </w:t>
      </w:r>
      <w:r w:rsidR="008C6E63">
        <w:rPr>
          <w:rFonts w:ascii="Times New Roman" w:hAnsi="Times New Roman"/>
          <w:b/>
          <w:sz w:val="20"/>
        </w:rPr>
        <w:t xml:space="preserve">   </w:t>
      </w:r>
      <w:r w:rsidR="008566C3">
        <w:rPr>
          <w:rFonts w:ascii="Times New Roman" w:hAnsi="Times New Roman"/>
          <w:b/>
          <w:sz w:val="20"/>
        </w:rPr>
        <w:t>Future Plans for the Chorus (DD)</w:t>
      </w:r>
    </w:p>
    <w:p w14:paraId="408ABF5A" w14:textId="1075F538" w:rsidR="007C6DB1" w:rsidRDefault="008566C3" w:rsidP="006836F7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</w:t>
      </w:r>
      <w:r w:rsidR="00D91E94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 xml:space="preserve">.   </w:t>
      </w:r>
      <w:r w:rsidR="00054705">
        <w:rPr>
          <w:rFonts w:ascii="Times New Roman" w:hAnsi="Times New Roman"/>
          <w:b/>
          <w:sz w:val="20"/>
        </w:rPr>
        <w:t>Any other business</w:t>
      </w:r>
      <w:r w:rsidR="006836F7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="00AB0E5E">
        <w:rPr>
          <w:rFonts w:ascii="Times New Roman" w:hAnsi="Times New Roman"/>
          <w:b/>
          <w:sz w:val="20"/>
        </w:rPr>
        <w:t>S</w:t>
      </w:r>
      <w:r w:rsidR="007C6DB1">
        <w:rPr>
          <w:rFonts w:ascii="Times New Roman" w:hAnsi="Times New Roman"/>
          <w:b/>
          <w:sz w:val="20"/>
        </w:rPr>
        <w:t>ue Mitchell (NPS Secretary)</w:t>
      </w:r>
    </w:p>
    <w:p w14:paraId="25DBA861" w14:textId="0454E7B4" w:rsidR="00150901" w:rsidRPr="006836F7" w:rsidRDefault="008C7FC6" w:rsidP="00AB0E5E">
      <w:pPr>
        <w:rPr>
          <w:rFonts w:ascii="Times New Roman" w:hAnsi="Times New Roman"/>
          <w:b/>
          <w:color w:val="FF0000"/>
          <w:sz w:val="20"/>
        </w:rPr>
      </w:pPr>
      <w:r w:rsidRPr="006836F7">
        <w:rPr>
          <w:rFonts w:ascii="Times New Roman" w:hAnsi="Times New Roman"/>
          <w:b/>
          <w:color w:val="FF0000"/>
          <w:sz w:val="20"/>
        </w:rPr>
        <w:t xml:space="preserve">Following the AGM, we </w:t>
      </w:r>
      <w:r w:rsidR="00DB10D9" w:rsidRPr="006836F7">
        <w:rPr>
          <w:rFonts w:ascii="Times New Roman" w:hAnsi="Times New Roman"/>
          <w:b/>
          <w:color w:val="FF0000"/>
          <w:sz w:val="20"/>
        </w:rPr>
        <w:t>will be entertained by talented young players from the</w:t>
      </w:r>
      <w:r w:rsidR="00A75D8F" w:rsidRPr="006836F7">
        <w:rPr>
          <w:rFonts w:ascii="Times New Roman" w:hAnsi="Times New Roman"/>
          <w:b/>
          <w:color w:val="FF0000"/>
          <w:sz w:val="20"/>
        </w:rPr>
        <w:t xml:space="preserve"> Norfolk C</w:t>
      </w:r>
      <w:r w:rsidR="00DB10D9" w:rsidRPr="006836F7">
        <w:rPr>
          <w:rFonts w:ascii="Times New Roman" w:hAnsi="Times New Roman"/>
          <w:b/>
          <w:color w:val="FF0000"/>
          <w:sz w:val="20"/>
        </w:rPr>
        <w:t>entre for</w:t>
      </w:r>
      <w:r w:rsidR="00A75D8F" w:rsidRPr="006836F7">
        <w:rPr>
          <w:rFonts w:ascii="Times New Roman" w:hAnsi="Times New Roman"/>
          <w:b/>
          <w:color w:val="FF0000"/>
          <w:sz w:val="20"/>
        </w:rPr>
        <w:t xml:space="preserve"> Young Musicians</w:t>
      </w:r>
      <w:r w:rsidR="00DB10D9" w:rsidRPr="006836F7">
        <w:rPr>
          <w:rFonts w:ascii="Times New Roman" w:hAnsi="Times New Roman"/>
          <w:b/>
          <w:color w:val="FF0000"/>
          <w:sz w:val="20"/>
        </w:rPr>
        <w:t xml:space="preserve">. </w:t>
      </w:r>
      <w:r w:rsidR="00A75D8F" w:rsidRPr="006836F7">
        <w:rPr>
          <w:rFonts w:ascii="Times New Roman" w:hAnsi="Times New Roman"/>
          <w:b/>
          <w:color w:val="FF0000"/>
          <w:sz w:val="20"/>
        </w:rPr>
        <w:t xml:space="preserve"> Please </w:t>
      </w:r>
      <w:r w:rsidR="00DB10D9" w:rsidRPr="006836F7">
        <w:rPr>
          <w:rFonts w:ascii="Times New Roman" w:hAnsi="Times New Roman"/>
          <w:b/>
          <w:color w:val="FF0000"/>
          <w:sz w:val="20"/>
        </w:rPr>
        <w:t xml:space="preserve">do </w:t>
      </w:r>
      <w:r w:rsidR="00A75D8F" w:rsidRPr="006836F7">
        <w:rPr>
          <w:rFonts w:ascii="Times New Roman" w:hAnsi="Times New Roman"/>
          <w:b/>
          <w:color w:val="FF0000"/>
          <w:sz w:val="20"/>
        </w:rPr>
        <w:t>come and give them your support.</w:t>
      </w:r>
    </w:p>
    <w:p w14:paraId="76D74C0E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3C8DA57B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211224D8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501C3F0B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66AB7B42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5BA49341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53B1FD41" w14:textId="77777777" w:rsidR="00B85F31" w:rsidRDefault="00B85F31" w:rsidP="00AB0E5E">
      <w:pPr>
        <w:rPr>
          <w:rFonts w:ascii="Times New Roman" w:hAnsi="Times New Roman"/>
          <w:b/>
          <w:sz w:val="20"/>
        </w:rPr>
      </w:pPr>
    </w:p>
    <w:p w14:paraId="737895DC" w14:textId="77777777" w:rsidR="00346B97" w:rsidRDefault="00C93F37">
      <w:pPr>
        <w:pStyle w:val="BodyText"/>
        <w:rPr>
          <w:b/>
          <w:i/>
          <w:sz w:val="24"/>
          <w:szCs w:val="24"/>
        </w:rPr>
      </w:pPr>
      <w:r w:rsidRPr="00346B97">
        <w:rPr>
          <w:b/>
          <w:sz w:val="24"/>
          <w:szCs w:val="24"/>
        </w:rPr>
        <w:t>*</w:t>
      </w:r>
      <w:r w:rsidR="00C152D9" w:rsidRPr="00346B97">
        <w:rPr>
          <w:b/>
          <w:sz w:val="24"/>
          <w:szCs w:val="24"/>
        </w:rPr>
        <w:t>N</w:t>
      </w:r>
      <w:r w:rsidRPr="00346B97">
        <w:rPr>
          <w:b/>
          <w:i/>
          <w:sz w:val="24"/>
          <w:szCs w:val="24"/>
        </w:rPr>
        <w:t>ominations should be sent to</w:t>
      </w:r>
      <w:r w:rsidR="00346B97">
        <w:rPr>
          <w:b/>
          <w:i/>
          <w:sz w:val="24"/>
          <w:szCs w:val="24"/>
        </w:rPr>
        <w:t>:</w:t>
      </w:r>
    </w:p>
    <w:p w14:paraId="2953C62A" w14:textId="77777777" w:rsidR="00346B97" w:rsidRDefault="00C93F37">
      <w:pPr>
        <w:pStyle w:val="BodyText"/>
        <w:rPr>
          <w:b/>
          <w:i/>
          <w:sz w:val="24"/>
          <w:szCs w:val="24"/>
        </w:rPr>
      </w:pPr>
      <w:r w:rsidRPr="00346B97">
        <w:rPr>
          <w:b/>
          <w:i/>
          <w:sz w:val="24"/>
          <w:szCs w:val="24"/>
        </w:rPr>
        <w:t xml:space="preserve"> Mrs Sue Mitchell, Norwich Philharmonic Society Secretary, </w:t>
      </w:r>
    </w:p>
    <w:p w14:paraId="63304E97" w14:textId="77777777" w:rsidR="00346B97" w:rsidRDefault="00C93F37">
      <w:pPr>
        <w:pStyle w:val="BodyText"/>
        <w:rPr>
          <w:b/>
          <w:i/>
          <w:sz w:val="24"/>
          <w:szCs w:val="24"/>
        </w:rPr>
      </w:pPr>
      <w:r w:rsidRPr="00346B97">
        <w:rPr>
          <w:b/>
          <w:i/>
          <w:sz w:val="24"/>
          <w:szCs w:val="24"/>
        </w:rPr>
        <w:t xml:space="preserve">19 Branksome Close, Norwich, NR4 6SP </w:t>
      </w:r>
    </w:p>
    <w:p w14:paraId="6E4D7BE1" w14:textId="5231FFD4" w:rsidR="00C93F37" w:rsidRPr="00346B97" w:rsidRDefault="00C93F37">
      <w:pPr>
        <w:pStyle w:val="BodyText"/>
        <w:rPr>
          <w:b/>
          <w:i/>
          <w:sz w:val="24"/>
          <w:szCs w:val="24"/>
        </w:rPr>
      </w:pPr>
      <w:r w:rsidRPr="00346B97">
        <w:rPr>
          <w:b/>
          <w:i/>
          <w:sz w:val="24"/>
          <w:szCs w:val="24"/>
        </w:rPr>
        <w:t xml:space="preserve">to arrive no later than </w:t>
      </w:r>
      <w:r w:rsidR="00A909E7" w:rsidRPr="00346B97">
        <w:rPr>
          <w:b/>
          <w:i/>
          <w:sz w:val="24"/>
          <w:szCs w:val="24"/>
        </w:rPr>
        <w:t>Tuesday 4</w:t>
      </w:r>
      <w:r w:rsidR="001C752C" w:rsidRPr="00346B97">
        <w:rPr>
          <w:b/>
          <w:i/>
          <w:sz w:val="24"/>
          <w:szCs w:val="24"/>
        </w:rPr>
        <w:t xml:space="preserve"> June</w:t>
      </w:r>
      <w:r w:rsidRPr="00346B97">
        <w:rPr>
          <w:b/>
          <w:i/>
          <w:sz w:val="24"/>
          <w:szCs w:val="24"/>
        </w:rPr>
        <w:t xml:space="preserve"> 201</w:t>
      </w:r>
      <w:r w:rsidR="00A909E7" w:rsidRPr="00346B97">
        <w:rPr>
          <w:b/>
          <w:i/>
          <w:sz w:val="24"/>
          <w:szCs w:val="24"/>
        </w:rPr>
        <w:t>9</w:t>
      </w:r>
      <w:r w:rsidR="00F91C11" w:rsidRPr="00346B97">
        <w:rPr>
          <w:b/>
          <w:i/>
          <w:sz w:val="24"/>
          <w:szCs w:val="24"/>
        </w:rPr>
        <w:t xml:space="preserve"> </w:t>
      </w:r>
      <w:r w:rsidR="00734577" w:rsidRPr="00346B97">
        <w:rPr>
          <w:b/>
          <w:i/>
          <w:sz w:val="24"/>
          <w:szCs w:val="24"/>
        </w:rPr>
        <w:t>(the closing date)</w:t>
      </w:r>
      <w:r w:rsidRPr="00346B97">
        <w:rPr>
          <w:b/>
          <w:i/>
          <w:sz w:val="24"/>
          <w:szCs w:val="24"/>
        </w:rPr>
        <w:t>.</w:t>
      </w:r>
    </w:p>
    <w:p w14:paraId="2D965BB4" w14:textId="77777777" w:rsidR="00C93F37" w:rsidRPr="00346B97" w:rsidRDefault="00C93F37" w:rsidP="001B3C75">
      <w:pPr>
        <w:pStyle w:val="BodyText"/>
        <w:rPr>
          <w:sz w:val="24"/>
          <w:szCs w:val="24"/>
        </w:rPr>
      </w:pPr>
      <w:r w:rsidRPr="00346B97">
        <w:rPr>
          <w:sz w:val="24"/>
          <w:szCs w:val="24"/>
        </w:rPr>
        <w:t xml:space="preserve">               </w:t>
      </w:r>
    </w:p>
    <w:p w14:paraId="7C48D0B1" w14:textId="77777777" w:rsidR="00C93F37" w:rsidRPr="00346B97" w:rsidRDefault="00C93F37" w:rsidP="001B3C75">
      <w:pPr>
        <w:pStyle w:val="BodyText"/>
        <w:rPr>
          <w:sz w:val="24"/>
          <w:szCs w:val="24"/>
        </w:rPr>
      </w:pPr>
    </w:p>
    <w:p w14:paraId="107B215F" w14:textId="77777777" w:rsidR="001B3C75" w:rsidRPr="00346B97" w:rsidRDefault="001B3C75">
      <w:pPr>
        <w:pStyle w:val="BodyText"/>
        <w:rPr>
          <w:b/>
          <w:sz w:val="24"/>
          <w:szCs w:val="24"/>
        </w:rPr>
      </w:pPr>
    </w:p>
    <w:p w14:paraId="04999199" w14:textId="77777777" w:rsidR="001B3C75" w:rsidRDefault="001B3C75">
      <w:pPr>
        <w:pStyle w:val="BodyText"/>
        <w:rPr>
          <w:b/>
          <w:sz w:val="20"/>
        </w:rPr>
      </w:pPr>
    </w:p>
    <w:p w14:paraId="12734BBD" w14:textId="77777777" w:rsidR="001B3C75" w:rsidRPr="0016599B" w:rsidRDefault="001B3C75" w:rsidP="001B3C75">
      <w:pPr>
        <w:pStyle w:val="BodyText"/>
        <w:jc w:val="center"/>
        <w:rPr>
          <w:b/>
          <w:szCs w:val="22"/>
        </w:rPr>
      </w:pPr>
      <w:r w:rsidRPr="0016599B">
        <w:rPr>
          <w:b/>
          <w:szCs w:val="22"/>
        </w:rPr>
        <w:t>NOMINATION FORM</w:t>
      </w:r>
    </w:p>
    <w:p w14:paraId="6C2D4B21" w14:textId="77777777" w:rsidR="001B3C75" w:rsidRPr="0016599B" w:rsidRDefault="001B3C75">
      <w:pPr>
        <w:pStyle w:val="BodyText"/>
        <w:rPr>
          <w:b/>
          <w:szCs w:val="22"/>
        </w:rPr>
      </w:pPr>
    </w:p>
    <w:p w14:paraId="78CABD3E" w14:textId="77777777" w:rsidR="00150901" w:rsidRPr="0016599B" w:rsidRDefault="00150901">
      <w:pPr>
        <w:pStyle w:val="BodyText"/>
        <w:rPr>
          <w:b/>
          <w:szCs w:val="22"/>
        </w:rPr>
      </w:pPr>
    </w:p>
    <w:p w14:paraId="14CAF6BA" w14:textId="77777777" w:rsidR="00150901" w:rsidRPr="0016599B" w:rsidRDefault="00150901">
      <w:pPr>
        <w:pStyle w:val="BodyText"/>
        <w:rPr>
          <w:b/>
          <w:szCs w:val="22"/>
        </w:rPr>
      </w:pPr>
    </w:p>
    <w:p w14:paraId="5197EDD8" w14:textId="77777777" w:rsidR="0016599B" w:rsidRDefault="001B3C75">
      <w:pPr>
        <w:pStyle w:val="BodyText"/>
        <w:rPr>
          <w:b/>
          <w:szCs w:val="22"/>
        </w:rPr>
      </w:pPr>
      <w:r w:rsidRPr="0016599B">
        <w:rPr>
          <w:b/>
          <w:szCs w:val="22"/>
        </w:rPr>
        <w:t>We, be</w:t>
      </w:r>
      <w:r w:rsidR="00C93F37" w:rsidRPr="0016599B">
        <w:rPr>
          <w:b/>
          <w:szCs w:val="22"/>
        </w:rPr>
        <w:t>ing members of the Society, hereby nominate</w:t>
      </w:r>
      <w:r w:rsidR="0016599B">
        <w:rPr>
          <w:b/>
          <w:szCs w:val="22"/>
        </w:rPr>
        <w:t xml:space="preserve">                             </w:t>
      </w:r>
    </w:p>
    <w:p w14:paraId="3D0FACBC" w14:textId="77777777" w:rsidR="0016599B" w:rsidRDefault="0016599B">
      <w:pPr>
        <w:pStyle w:val="BodyText"/>
        <w:rPr>
          <w:b/>
          <w:szCs w:val="22"/>
        </w:rPr>
      </w:pPr>
    </w:p>
    <w:p w14:paraId="653600C2" w14:textId="77777777" w:rsidR="0016599B" w:rsidRDefault="0016599B">
      <w:pPr>
        <w:pStyle w:val="BodyText"/>
        <w:rPr>
          <w:b/>
          <w:szCs w:val="22"/>
        </w:rPr>
      </w:pPr>
    </w:p>
    <w:p w14:paraId="0B0BEB35" w14:textId="77777777" w:rsidR="0016599B" w:rsidRDefault="0016599B">
      <w:pPr>
        <w:pStyle w:val="BodyText"/>
        <w:rPr>
          <w:b/>
          <w:szCs w:val="22"/>
        </w:rPr>
      </w:pPr>
    </w:p>
    <w:p w14:paraId="4967F325" w14:textId="209BF115" w:rsidR="00C93F37" w:rsidRPr="0016599B" w:rsidRDefault="00C93F37">
      <w:pPr>
        <w:pStyle w:val="BodyText"/>
        <w:rPr>
          <w:b/>
          <w:szCs w:val="22"/>
        </w:rPr>
      </w:pPr>
      <w:r w:rsidRPr="0016599B">
        <w:rPr>
          <w:b/>
          <w:szCs w:val="22"/>
        </w:rPr>
        <w:t>………………………………………</w:t>
      </w:r>
      <w:r w:rsidR="0016599B">
        <w:rPr>
          <w:b/>
          <w:szCs w:val="22"/>
        </w:rPr>
        <w:t>………………………………………………………..</w:t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</w:r>
      <w:r w:rsidRPr="0016599B">
        <w:rPr>
          <w:b/>
          <w:szCs w:val="22"/>
        </w:rPr>
        <w:tab/>
        <w:t>(block cap</w:t>
      </w:r>
      <w:r w:rsidR="00B51889" w:rsidRPr="0016599B">
        <w:rPr>
          <w:b/>
          <w:szCs w:val="22"/>
        </w:rPr>
        <w:t>ital</w:t>
      </w:r>
      <w:r w:rsidRPr="0016599B">
        <w:rPr>
          <w:b/>
          <w:szCs w:val="22"/>
        </w:rPr>
        <w:t>s)</w:t>
      </w:r>
    </w:p>
    <w:p w14:paraId="590E403C" w14:textId="197C87AD" w:rsidR="00150901" w:rsidRDefault="00150901">
      <w:pPr>
        <w:rPr>
          <w:rFonts w:ascii="Times New Roman" w:hAnsi="Times New Roman"/>
          <w:b/>
        </w:rPr>
      </w:pPr>
    </w:p>
    <w:p w14:paraId="596DB18B" w14:textId="77777777" w:rsidR="0016599B" w:rsidRPr="0016599B" w:rsidRDefault="0016599B">
      <w:pPr>
        <w:rPr>
          <w:rFonts w:ascii="Times New Roman" w:hAnsi="Times New Roman"/>
          <w:b/>
        </w:rPr>
      </w:pPr>
    </w:p>
    <w:p w14:paraId="12C31684" w14:textId="69C89BFB" w:rsidR="00C93F37" w:rsidRPr="0016599B" w:rsidRDefault="00C93F37">
      <w:pPr>
        <w:rPr>
          <w:rFonts w:ascii="Times New Roman" w:hAnsi="Times New Roman"/>
          <w:b/>
        </w:rPr>
      </w:pPr>
      <w:r w:rsidRPr="0016599B">
        <w:rPr>
          <w:rFonts w:ascii="Times New Roman" w:hAnsi="Times New Roman"/>
          <w:b/>
        </w:rPr>
        <w:t>To serve as………………………………</w:t>
      </w:r>
      <w:r w:rsidR="00150901" w:rsidRPr="0016599B">
        <w:rPr>
          <w:rFonts w:ascii="Times New Roman" w:hAnsi="Times New Roman"/>
          <w:b/>
        </w:rPr>
        <w:t>…………………………………………………….</w:t>
      </w:r>
    </w:p>
    <w:p w14:paraId="74F23E7E" w14:textId="0403325E" w:rsidR="00150901" w:rsidRPr="0016599B" w:rsidRDefault="00150901">
      <w:pPr>
        <w:rPr>
          <w:rFonts w:ascii="Times New Roman" w:hAnsi="Times New Roman"/>
          <w:b/>
        </w:rPr>
      </w:pPr>
    </w:p>
    <w:p w14:paraId="09B001A4" w14:textId="77777777" w:rsidR="00346B97" w:rsidRPr="0016599B" w:rsidRDefault="00346B97">
      <w:pPr>
        <w:rPr>
          <w:rFonts w:ascii="Times New Roman" w:hAnsi="Times New Roman"/>
          <w:b/>
        </w:rPr>
      </w:pPr>
    </w:p>
    <w:p w14:paraId="4E59D455" w14:textId="15DD1AA7" w:rsidR="00346B97" w:rsidRPr="0016599B" w:rsidRDefault="00C93F37">
      <w:pPr>
        <w:rPr>
          <w:rFonts w:ascii="Times New Roman" w:hAnsi="Times New Roman"/>
          <w:b/>
        </w:rPr>
      </w:pPr>
      <w:r w:rsidRPr="0016599B">
        <w:rPr>
          <w:rFonts w:ascii="Times New Roman" w:hAnsi="Times New Roman"/>
          <w:b/>
        </w:rPr>
        <w:t xml:space="preserve">Proposer’s </w:t>
      </w:r>
      <w:r w:rsidR="00346B97" w:rsidRPr="0016599B">
        <w:rPr>
          <w:rFonts w:ascii="Times New Roman" w:hAnsi="Times New Roman"/>
          <w:b/>
        </w:rPr>
        <w:t>na</w:t>
      </w:r>
      <w:r w:rsidRPr="0016599B">
        <w:rPr>
          <w:rFonts w:ascii="Times New Roman" w:hAnsi="Times New Roman"/>
          <w:b/>
        </w:rPr>
        <w:t>me……………………………</w:t>
      </w:r>
      <w:r w:rsidR="00346B97" w:rsidRPr="0016599B">
        <w:rPr>
          <w:rFonts w:ascii="Times New Roman" w:hAnsi="Times New Roman"/>
          <w:b/>
        </w:rPr>
        <w:t xml:space="preserve">……..   </w:t>
      </w:r>
      <w:r w:rsidRPr="0016599B">
        <w:rPr>
          <w:rFonts w:ascii="Times New Roman" w:hAnsi="Times New Roman"/>
          <w:b/>
        </w:rPr>
        <w:t>Signature……………………………</w:t>
      </w:r>
      <w:r w:rsidR="00346B97" w:rsidRPr="0016599B">
        <w:rPr>
          <w:rFonts w:ascii="Times New Roman" w:hAnsi="Times New Roman"/>
          <w:b/>
        </w:rPr>
        <w:t>.</w:t>
      </w:r>
    </w:p>
    <w:p w14:paraId="49A74F0D" w14:textId="5E542626" w:rsidR="00346B97" w:rsidRPr="0016599B" w:rsidRDefault="00346B97">
      <w:pPr>
        <w:rPr>
          <w:rFonts w:ascii="Times New Roman" w:hAnsi="Times New Roman"/>
          <w:b/>
        </w:rPr>
      </w:pPr>
    </w:p>
    <w:p w14:paraId="5D486375" w14:textId="77777777" w:rsidR="00346B97" w:rsidRPr="0016599B" w:rsidRDefault="00346B97">
      <w:pPr>
        <w:rPr>
          <w:rFonts w:ascii="Times New Roman" w:hAnsi="Times New Roman"/>
          <w:b/>
        </w:rPr>
      </w:pPr>
    </w:p>
    <w:p w14:paraId="15913669" w14:textId="5FF0042D" w:rsidR="00346B97" w:rsidRPr="0016599B" w:rsidRDefault="00C93F37">
      <w:pPr>
        <w:rPr>
          <w:rFonts w:ascii="Times New Roman" w:hAnsi="Times New Roman"/>
          <w:b/>
        </w:rPr>
      </w:pPr>
      <w:r w:rsidRPr="0016599B">
        <w:rPr>
          <w:rFonts w:ascii="Times New Roman" w:hAnsi="Times New Roman"/>
          <w:b/>
        </w:rPr>
        <w:t>Seconder’s name………………………</w:t>
      </w:r>
      <w:r w:rsidR="00346B97" w:rsidRPr="0016599B">
        <w:rPr>
          <w:rFonts w:ascii="Times New Roman" w:hAnsi="Times New Roman"/>
          <w:b/>
        </w:rPr>
        <w:t xml:space="preserve">…………..   </w:t>
      </w:r>
      <w:r w:rsidR="005E385E" w:rsidRPr="0016599B">
        <w:rPr>
          <w:rFonts w:ascii="Times New Roman" w:hAnsi="Times New Roman"/>
          <w:b/>
        </w:rPr>
        <w:t>S</w:t>
      </w:r>
      <w:r w:rsidRPr="0016599B">
        <w:rPr>
          <w:rFonts w:ascii="Times New Roman" w:hAnsi="Times New Roman"/>
          <w:b/>
        </w:rPr>
        <w:t>ignature…………………………</w:t>
      </w:r>
      <w:r w:rsidR="00346B97" w:rsidRPr="0016599B">
        <w:rPr>
          <w:rFonts w:ascii="Times New Roman" w:hAnsi="Times New Roman"/>
          <w:b/>
        </w:rPr>
        <w:t>,,,,,</w:t>
      </w:r>
    </w:p>
    <w:p w14:paraId="1DBFBCD0" w14:textId="329093A5" w:rsidR="00346B97" w:rsidRPr="0016599B" w:rsidRDefault="00346B97">
      <w:pPr>
        <w:rPr>
          <w:rFonts w:ascii="Times New Roman" w:hAnsi="Times New Roman"/>
          <w:b/>
        </w:rPr>
      </w:pPr>
    </w:p>
    <w:p w14:paraId="6F7CE653" w14:textId="77777777" w:rsidR="00346B97" w:rsidRPr="0016599B" w:rsidRDefault="00346B97">
      <w:pPr>
        <w:rPr>
          <w:rFonts w:ascii="Times New Roman" w:hAnsi="Times New Roman"/>
          <w:b/>
        </w:rPr>
      </w:pPr>
    </w:p>
    <w:p w14:paraId="652FEF0A" w14:textId="2DC53B0C" w:rsidR="00C93F37" w:rsidRPr="00346B97" w:rsidRDefault="00C93F37">
      <w:pPr>
        <w:rPr>
          <w:rFonts w:ascii="Times New Roman" w:hAnsi="Times New Roman"/>
          <w:b/>
          <w:sz w:val="24"/>
          <w:szCs w:val="24"/>
        </w:rPr>
      </w:pPr>
      <w:r w:rsidRPr="0016599B">
        <w:rPr>
          <w:rFonts w:ascii="Times New Roman" w:hAnsi="Times New Roman"/>
          <w:b/>
        </w:rPr>
        <w:t>Nominee’s signature………………………</w:t>
      </w:r>
      <w:r w:rsidR="00346B97" w:rsidRPr="0016599B">
        <w:rPr>
          <w:rFonts w:ascii="Times New Roman" w:hAnsi="Times New Roman"/>
          <w:b/>
        </w:rPr>
        <w:t>………</w:t>
      </w:r>
      <w:r w:rsidR="0016599B" w:rsidRPr="0016599B">
        <w:rPr>
          <w:rFonts w:ascii="Times New Roman" w:hAnsi="Times New Roman"/>
          <w:b/>
        </w:rPr>
        <w:t>.</w:t>
      </w:r>
      <w:r w:rsidR="00346B97" w:rsidRPr="0016599B">
        <w:rPr>
          <w:rFonts w:ascii="Times New Roman" w:hAnsi="Times New Roman"/>
          <w:b/>
        </w:rPr>
        <w:t xml:space="preserve">   D</w:t>
      </w:r>
      <w:r w:rsidRPr="0016599B">
        <w:rPr>
          <w:rFonts w:ascii="Times New Roman" w:hAnsi="Times New Roman"/>
          <w:b/>
        </w:rPr>
        <w:t>ate……………………………</w:t>
      </w:r>
      <w:r w:rsidRPr="00346B97">
        <w:rPr>
          <w:rFonts w:ascii="Times New Roman" w:hAnsi="Times New Roman"/>
          <w:b/>
          <w:sz w:val="24"/>
          <w:szCs w:val="24"/>
        </w:rPr>
        <w:t>……</w:t>
      </w:r>
    </w:p>
    <w:sectPr w:rsidR="00C93F37" w:rsidRPr="00346B97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3C2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E33"/>
    <w:multiLevelType w:val="hybridMultilevel"/>
    <w:tmpl w:val="C610E6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5B6C98"/>
    <w:multiLevelType w:val="hybridMultilevel"/>
    <w:tmpl w:val="A50C4F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A84BC2"/>
    <w:multiLevelType w:val="hybridMultilevel"/>
    <w:tmpl w:val="4D4A8E92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A7CB9"/>
    <w:multiLevelType w:val="hybridMultilevel"/>
    <w:tmpl w:val="8750B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466"/>
    <w:multiLevelType w:val="hybridMultilevel"/>
    <w:tmpl w:val="DC8453E4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F0385B"/>
    <w:multiLevelType w:val="hybridMultilevel"/>
    <w:tmpl w:val="F2B6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C6731"/>
    <w:multiLevelType w:val="hybridMultilevel"/>
    <w:tmpl w:val="12C8C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62B"/>
    <w:multiLevelType w:val="hybridMultilevel"/>
    <w:tmpl w:val="8EACC6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22BE2"/>
    <w:multiLevelType w:val="hybridMultilevel"/>
    <w:tmpl w:val="8C94A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2EE4"/>
    <w:multiLevelType w:val="hybridMultilevel"/>
    <w:tmpl w:val="4A8E8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40EA"/>
    <w:multiLevelType w:val="hybridMultilevel"/>
    <w:tmpl w:val="0B9A623E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A16D0"/>
    <w:multiLevelType w:val="hybridMultilevel"/>
    <w:tmpl w:val="D3980A5C"/>
    <w:lvl w:ilvl="0" w:tplc="E0AC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E3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8F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C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6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6B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60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95244"/>
    <w:multiLevelType w:val="hybridMultilevel"/>
    <w:tmpl w:val="66346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F49B5"/>
    <w:multiLevelType w:val="hybridMultilevel"/>
    <w:tmpl w:val="872039F6"/>
    <w:lvl w:ilvl="0" w:tplc="00CCF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64A2D"/>
    <w:multiLevelType w:val="hybridMultilevel"/>
    <w:tmpl w:val="CC12804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17F1691"/>
    <w:multiLevelType w:val="hybridMultilevel"/>
    <w:tmpl w:val="DAC8E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62CA"/>
    <w:multiLevelType w:val="hybridMultilevel"/>
    <w:tmpl w:val="6554A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B1672"/>
    <w:multiLevelType w:val="hybridMultilevel"/>
    <w:tmpl w:val="96CEC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948ED"/>
    <w:multiLevelType w:val="hybridMultilevel"/>
    <w:tmpl w:val="4A481AE6"/>
    <w:lvl w:ilvl="0" w:tplc="00CCFFC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1E61F0"/>
    <w:multiLevelType w:val="hybridMultilevel"/>
    <w:tmpl w:val="EE5E4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44CD1"/>
    <w:multiLevelType w:val="hybridMultilevel"/>
    <w:tmpl w:val="63201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001"/>
    <w:multiLevelType w:val="hybridMultilevel"/>
    <w:tmpl w:val="967239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52DF3"/>
    <w:multiLevelType w:val="hybridMultilevel"/>
    <w:tmpl w:val="2494CBC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9A5084"/>
    <w:multiLevelType w:val="hybridMultilevel"/>
    <w:tmpl w:val="2B2C98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F248A"/>
    <w:multiLevelType w:val="hybridMultilevel"/>
    <w:tmpl w:val="EF947F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C4B87"/>
    <w:multiLevelType w:val="hybridMultilevel"/>
    <w:tmpl w:val="603C4BB6"/>
    <w:lvl w:ilvl="0" w:tplc="48182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8B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25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B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E8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C3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25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6D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56532"/>
    <w:multiLevelType w:val="hybridMultilevel"/>
    <w:tmpl w:val="01B6208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710F2"/>
    <w:multiLevelType w:val="hybridMultilevel"/>
    <w:tmpl w:val="7E44888E"/>
    <w:lvl w:ilvl="0" w:tplc="A158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4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C6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8D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D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2F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0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6A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040EF"/>
    <w:multiLevelType w:val="hybridMultilevel"/>
    <w:tmpl w:val="8C7014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26"/>
  </w:num>
  <w:num w:numId="5">
    <w:abstractNumId w:val="0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29"/>
  </w:num>
  <w:num w:numId="16">
    <w:abstractNumId w:val="2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27"/>
  </w:num>
  <w:num w:numId="22">
    <w:abstractNumId w:val="8"/>
  </w:num>
  <w:num w:numId="23">
    <w:abstractNumId w:val="22"/>
  </w:num>
  <w:num w:numId="24">
    <w:abstractNumId w:val="25"/>
  </w:num>
  <w:num w:numId="25">
    <w:abstractNumId w:val="24"/>
  </w:num>
  <w:num w:numId="26">
    <w:abstractNumId w:val="14"/>
  </w:num>
  <w:num w:numId="27">
    <w:abstractNumId w:val="19"/>
  </w:num>
  <w:num w:numId="28">
    <w:abstractNumId w:val="3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3"/>
    <w:rsid w:val="00003B78"/>
    <w:rsid w:val="00021DA2"/>
    <w:rsid w:val="00054705"/>
    <w:rsid w:val="00055252"/>
    <w:rsid w:val="00082E96"/>
    <w:rsid w:val="00086C09"/>
    <w:rsid w:val="000978E3"/>
    <w:rsid w:val="000A5387"/>
    <w:rsid w:val="000C3B93"/>
    <w:rsid w:val="00111B33"/>
    <w:rsid w:val="001153D4"/>
    <w:rsid w:val="00120E92"/>
    <w:rsid w:val="00135631"/>
    <w:rsid w:val="00150901"/>
    <w:rsid w:val="0016599B"/>
    <w:rsid w:val="00166B26"/>
    <w:rsid w:val="00173894"/>
    <w:rsid w:val="001B2EFF"/>
    <w:rsid w:val="001B3C75"/>
    <w:rsid w:val="001C752C"/>
    <w:rsid w:val="001D03A7"/>
    <w:rsid w:val="001F3D8E"/>
    <w:rsid w:val="00206E97"/>
    <w:rsid w:val="00234B3F"/>
    <w:rsid w:val="00277EA9"/>
    <w:rsid w:val="002925E1"/>
    <w:rsid w:val="002A7A8C"/>
    <w:rsid w:val="002B4245"/>
    <w:rsid w:val="002E3595"/>
    <w:rsid w:val="00346B97"/>
    <w:rsid w:val="003505E1"/>
    <w:rsid w:val="003651DD"/>
    <w:rsid w:val="00367888"/>
    <w:rsid w:val="00370AA4"/>
    <w:rsid w:val="003A3CBE"/>
    <w:rsid w:val="003C5977"/>
    <w:rsid w:val="003C5DF5"/>
    <w:rsid w:val="003F5F8B"/>
    <w:rsid w:val="004173B9"/>
    <w:rsid w:val="00435B20"/>
    <w:rsid w:val="00477259"/>
    <w:rsid w:val="004C4C4D"/>
    <w:rsid w:val="00572FD1"/>
    <w:rsid w:val="00573CCE"/>
    <w:rsid w:val="005905AE"/>
    <w:rsid w:val="005B5A45"/>
    <w:rsid w:val="005C673D"/>
    <w:rsid w:val="005D5063"/>
    <w:rsid w:val="005E385E"/>
    <w:rsid w:val="00630E26"/>
    <w:rsid w:val="006836F7"/>
    <w:rsid w:val="006F3400"/>
    <w:rsid w:val="00731499"/>
    <w:rsid w:val="00734577"/>
    <w:rsid w:val="0074065F"/>
    <w:rsid w:val="00755304"/>
    <w:rsid w:val="007C6DB1"/>
    <w:rsid w:val="007F52A0"/>
    <w:rsid w:val="008064C3"/>
    <w:rsid w:val="008566C3"/>
    <w:rsid w:val="008A3FB3"/>
    <w:rsid w:val="008C6E63"/>
    <w:rsid w:val="008C7FC6"/>
    <w:rsid w:val="008E7303"/>
    <w:rsid w:val="008F51C0"/>
    <w:rsid w:val="00924139"/>
    <w:rsid w:val="00973AB5"/>
    <w:rsid w:val="009E2188"/>
    <w:rsid w:val="00A75D8F"/>
    <w:rsid w:val="00A909E7"/>
    <w:rsid w:val="00AB0E5E"/>
    <w:rsid w:val="00B078EE"/>
    <w:rsid w:val="00B30A9A"/>
    <w:rsid w:val="00B331B6"/>
    <w:rsid w:val="00B51889"/>
    <w:rsid w:val="00B5308E"/>
    <w:rsid w:val="00B85F31"/>
    <w:rsid w:val="00BE1D5E"/>
    <w:rsid w:val="00C152D9"/>
    <w:rsid w:val="00C317A3"/>
    <w:rsid w:val="00C61652"/>
    <w:rsid w:val="00C93F37"/>
    <w:rsid w:val="00D61C77"/>
    <w:rsid w:val="00D83F8B"/>
    <w:rsid w:val="00D9168F"/>
    <w:rsid w:val="00D91E94"/>
    <w:rsid w:val="00DB10D9"/>
    <w:rsid w:val="00DC1859"/>
    <w:rsid w:val="00DF428C"/>
    <w:rsid w:val="00E25888"/>
    <w:rsid w:val="00E406AB"/>
    <w:rsid w:val="00E66E84"/>
    <w:rsid w:val="00EC422A"/>
    <w:rsid w:val="00F0418F"/>
    <w:rsid w:val="00F21C06"/>
    <w:rsid w:val="00F225AE"/>
    <w:rsid w:val="00F255EF"/>
    <w:rsid w:val="00F82885"/>
    <w:rsid w:val="00F91C11"/>
    <w:rsid w:val="00FE0A20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D32D"/>
  <w15:chartTrackingRefBased/>
  <w15:docId w15:val="{C2116224-F1F4-453C-9185-2F537FE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spacing w:line="240" w:lineRule="auto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0"/>
      </w:tabs>
      <w:spacing w:line="240" w:lineRule="auto"/>
    </w:pPr>
    <w:rPr>
      <w:b/>
      <w:bCs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semiHidden/>
    <w:rPr>
      <w:rFonts w:ascii="Times New Roman" w:eastAsia="Times New Roman" w:hAnsi="Times New Roman"/>
      <w:sz w:val="22"/>
    </w:r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1B2EFF"/>
    <w:pPr>
      <w:ind w:left="720"/>
      <w:contextualSpacing/>
    </w:pPr>
  </w:style>
  <w:style w:type="character" w:styleId="Hyperlink">
    <w:name w:val="Hyperlink"/>
    <w:basedOn w:val="DefaultParagraphFont"/>
    <w:rsid w:val="00C317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ichph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</dc:creator>
  <cp:keywords/>
  <cp:lastModifiedBy>Judy</cp:lastModifiedBy>
  <cp:revision>2</cp:revision>
  <dcterms:created xsi:type="dcterms:W3CDTF">2019-06-16T09:27:00Z</dcterms:created>
  <dcterms:modified xsi:type="dcterms:W3CDTF">2019-06-16T09:27:00Z</dcterms:modified>
</cp:coreProperties>
</file>