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C5" w:rsidRPr="008B163F" w:rsidRDefault="00D367C5">
      <w:pPr>
        <w:pStyle w:val="BodyText"/>
        <w:rPr>
          <w:rFonts w:ascii="Arial" w:hAnsi="Arial" w:cs="Arial"/>
          <w:sz w:val="22"/>
        </w:rPr>
      </w:pPr>
      <w:r w:rsidRPr="008B163F">
        <w:rPr>
          <w:rFonts w:ascii="Arial" w:hAnsi="Arial" w:cs="Arial"/>
          <w:sz w:val="22"/>
        </w:rPr>
        <w:t xml:space="preserve">MINUTES OF THE ANNUAL GENERAL MEETING OF THE NORWICH PHIHARMONIC SOCIETY HELD AT THE ASSEMBLY HOUSE, NORWICH ON </w:t>
      </w:r>
      <w:r w:rsidR="00F043C2">
        <w:rPr>
          <w:rFonts w:ascii="Arial" w:hAnsi="Arial" w:cs="Arial"/>
          <w:sz w:val="22"/>
        </w:rPr>
        <w:t xml:space="preserve">TUESDAY </w:t>
      </w:r>
      <w:r w:rsidR="005771FF">
        <w:rPr>
          <w:rFonts w:ascii="Arial" w:hAnsi="Arial" w:cs="Arial"/>
          <w:sz w:val="22"/>
        </w:rPr>
        <w:t>2</w:t>
      </w:r>
      <w:r w:rsidR="00F043C2">
        <w:rPr>
          <w:rFonts w:ascii="Arial" w:hAnsi="Arial" w:cs="Arial"/>
          <w:sz w:val="22"/>
        </w:rPr>
        <w:t>0</w:t>
      </w:r>
      <w:r w:rsidR="00244297" w:rsidRPr="008B163F">
        <w:rPr>
          <w:rFonts w:ascii="Arial" w:hAnsi="Arial" w:cs="Arial"/>
          <w:sz w:val="22"/>
        </w:rPr>
        <w:t xml:space="preserve"> JUNE</w:t>
      </w:r>
      <w:r w:rsidRPr="008B163F">
        <w:rPr>
          <w:rFonts w:ascii="Arial" w:hAnsi="Arial" w:cs="Arial"/>
          <w:sz w:val="22"/>
        </w:rPr>
        <w:t xml:space="preserve"> 201</w:t>
      </w:r>
      <w:r w:rsidR="00F043C2">
        <w:rPr>
          <w:rFonts w:ascii="Arial" w:hAnsi="Arial" w:cs="Arial"/>
          <w:sz w:val="22"/>
        </w:rPr>
        <w:t>7</w:t>
      </w:r>
      <w:r w:rsidRPr="008B163F">
        <w:rPr>
          <w:rFonts w:ascii="Arial" w:hAnsi="Arial" w:cs="Arial"/>
          <w:sz w:val="22"/>
        </w:rPr>
        <w:t xml:space="preserve"> AT 7.30PM</w:t>
      </w:r>
    </w:p>
    <w:p w:rsidR="00D367C5" w:rsidRPr="008B163F" w:rsidRDefault="00D367C5">
      <w:pPr>
        <w:rPr>
          <w:rFonts w:ascii="Arial" w:hAnsi="Arial" w:cs="Arial"/>
          <w:b/>
          <w:bCs/>
          <w:sz w:val="22"/>
        </w:rPr>
      </w:pPr>
    </w:p>
    <w:p w:rsidR="00D367C5" w:rsidRPr="008B163F" w:rsidRDefault="00F043C2">
      <w:pPr>
        <w:rPr>
          <w:rFonts w:ascii="Arial" w:hAnsi="Arial" w:cs="Arial"/>
          <w:sz w:val="22"/>
        </w:rPr>
      </w:pPr>
      <w:r>
        <w:rPr>
          <w:rFonts w:ascii="Arial" w:hAnsi="Arial" w:cs="Arial"/>
          <w:sz w:val="22"/>
        </w:rPr>
        <w:t>Colin Pordham, Vice President,</w:t>
      </w:r>
      <w:r w:rsidR="00D367C5" w:rsidRPr="008B163F">
        <w:rPr>
          <w:rFonts w:ascii="Arial" w:hAnsi="Arial" w:cs="Arial"/>
          <w:sz w:val="22"/>
        </w:rPr>
        <w:t xml:space="preserve"> took the chair and welcomed everyone to </w:t>
      </w:r>
      <w:r w:rsidR="00EB0CF0">
        <w:rPr>
          <w:rFonts w:ascii="Arial" w:hAnsi="Arial" w:cs="Arial"/>
          <w:sz w:val="22"/>
        </w:rPr>
        <w:t>the meeting.</w:t>
      </w:r>
      <w:r w:rsidR="00261746" w:rsidRPr="008B163F">
        <w:rPr>
          <w:rFonts w:ascii="Arial" w:hAnsi="Arial" w:cs="Arial"/>
          <w:sz w:val="22"/>
        </w:rPr>
        <w:t xml:space="preserve"> </w:t>
      </w:r>
      <w:r w:rsidR="005771FF">
        <w:rPr>
          <w:rFonts w:ascii="Arial" w:hAnsi="Arial" w:cs="Arial"/>
          <w:sz w:val="22"/>
        </w:rPr>
        <w:t>He said th</w:t>
      </w:r>
      <w:r>
        <w:rPr>
          <w:rFonts w:ascii="Arial" w:hAnsi="Arial" w:cs="Arial"/>
          <w:sz w:val="22"/>
        </w:rPr>
        <w:t>at the Society’s President, Antony Jarrold, gave his apologies as he was indisposed.</w:t>
      </w:r>
    </w:p>
    <w:p w:rsidR="00D367C5" w:rsidRPr="008B163F" w:rsidRDefault="00D367C5">
      <w:pPr>
        <w:rPr>
          <w:rFonts w:ascii="Arial" w:hAnsi="Arial" w:cs="Arial"/>
          <w:sz w:val="22"/>
        </w:rPr>
      </w:pPr>
    </w:p>
    <w:p w:rsidR="00D367C5" w:rsidRPr="00A15157" w:rsidRDefault="00D367C5" w:rsidP="00A15157">
      <w:pPr>
        <w:pStyle w:val="ListParagraph"/>
        <w:numPr>
          <w:ilvl w:val="0"/>
          <w:numId w:val="9"/>
        </w:numPr>
        <w:rPr>
          <w:rFonts w:ascii="Arial" w:hAnsi="Arial" w:cs="Arial"/>
          <w:b/>
          <w:bCs/>
          <w:sz w:val="22"/>
        </w:rPr>
      </w:pPr>
      <w:r w:rsidRPr="00A15157">
        <w:rPr>
          <w:rFonts w:ascii="Arial" w:hAnsi="Arial" w:cs="Arial"/>
          <w:b/>
          <w:bCs/>
          <w:sz w:val="22"/>
        </w:rPr>
        <w:t>Apologies:</w:t>
      </w:r>
    </w:p>
    <w:p w:rsidR="00D367C5" w:rsidRPr="008B163F" w:rsidRDefault="00D367C5">
      <w:pPr>
        <w:rPr>
          <w:rFonts w:ascii="Arial" w:hAnsi="Arial" w:cs="Arial"/>
          <w:sz w:val="22"/>
        </w:rPr>
      </w:pPr>
      <w:r w:rsidRPr="008B163F">
        <w:rPr>
          <w:rFonts w:ascii="Arial" w:hAnsi="Arial" w:cs="Arial"/>
          <w:sz w:val="22"/>
        </w:rPr>
        <w:t xml:space="preserve">Apologies for absence were received from </w:t>
      </w:r>
      <w:r w:rsidR="00EB0CF0">
        <w:rPr>
          <w:rFonts w:ascii="Arial" w:hAnsi="Arial" w:cs="Arial"/>
          <w:sz w:val="22"/>
        </w:rPr>
        <w:t>2</w:t>
      </w:r>
      <w:r w:rsidR="00F03B4F">
        <w:rPr>
          <w:rFonts w:ascii="Arial" w:hAnsi="Arial" w:cs="Arial"/>
          <w:sz w:val="22"/>
        </w:rPr>
        <w:t>2</w:t>
      </w:r>
      <w:bookmarkStart w:id="0" w:name="_GoBack"/>
      <w:bookmarkEnd w:id="0"/>
      <w:r w:rsidRPr="008B163F">
        <w:rPr>
          <w:rFonts w:ascii="Arial" w:hAnsi="Arial" w:cs="Arial"/>
          <w:sz w:val="22"/>
        </w:rPr>
        <w:t xml:space="preserve"> members. </w:t>
      </w:r>
      <w:r w:rsidR="005771FF">
        <w:rPr>
          <w:rFonts w:ascii="Arial" w:hAnsi="Arial" w:cs="Arial"/>
          <w:sz w:val="22"/>
        </w:rPr>
        <w:t>3</w:t>
      </w:r>
      <w:r w:rsidR="00F043C2">
        <w:rPr>
          <w:rFonts w:ascii="Arial" w:hAnsi="Arial" w:cs="Arial"/>
          <w:sz w:val="22"/>
        </w:rPr>
        <w:t>8</w:t>
      </w:r>
      <w:r w:rsidRPr="008B163F">
        <w:rPr>
          <w:rFonts w:ascii="Arial" w:hAnsi="Arial" w:cs="Arial"/>
          <w:sz w:val="22"/>
        </w:rPr>
        <w:t xml:space="preserve"> members were in attendance.</w:t>
      </w:r>
    </w:p>
    <w:p w:rsidR="00D367C5" w:rsidRPr="008B163F" w:rsidRDefault="00D367C5">
      <w:pPr>
        <w:rPr>
          <w:rFonts w:ascii="Arial" w:hAnsi="Arial" w:cs="Arial"/>
          <w:sz w:val="22"/>
        </w:rPr>
      </w:pPr>
    </w:p>
    <w:p w:rsidR="00D367C5" w:rsidRPr="00A15157" w:rsidRDefault="00D367C5" w:rsidP="00A15157">
      <w:pPr>
        <w:pStyle w:val="ListParagraph"/>
        <w:numPr>
          <w:ilvl w:val="0"/>
          <w:numId w:val="9"/>
        </w:numPr>
        <w:rPr>
          <w:rFonts w:ascii="Arial" w:hAnsi="Arial" w:cs="Arial"/>
          <w:b/>
          <w:bCs/>
          <w:sz w:val="22"/>
        </w:rPr>
      </w:pPr>
      <w:r w:rsidRPr="00A15157">
        <w:rPr>
          <w:rFonts w:ascii="Arial" w:hAnsi="Arial" w:cs="Arial"/>
          <w:b/>
          <w:bCs/>
          <w:sz w:val="22"/>
        </w:rPr>
        <w:t>Minutes of the last meeting:</w:t>
      </w:r>
    </w:p>
    <w:p w:rsidR="00D367C5" w:rsidRPr="008B163F" w:rsidRDefault="00F043C2">
      <w:pPr>
        <w:rPr>
          <w:rFonts w:ascii="Arial" w:hAnsi="Arial" w:cs="Arial"/>
          <w:sz w:val="22"/>
        </w:rPr>
      </w:pPr>
      <w:r>
        <w:rPr>
          <w:rFonts w:ascii="Arial" w:hAnsi="Arial" w:cs="Arial"/>
          <w:sz w:val="22"/>
        </w:rPr>
        <w:t>Colin suggested the Minutes be circulated in advance of the meeting next time. Members</w:t>
      </w:r>
      <w:r w:rsidR="00244297" w:rsidRPr="008B163F">
        <w:rPr>
          <w:rFonts w:ascii="Arial" w:hAnsi="Arial" w:cs="Arial"/>
          <w:sz w:val="22"/>
        </w:rPr>
        <w:t xml:space="preserve"> were </w:t>
      </w:r>
      <w:r w:rsidR="00B324D2" w:rsidRPr="008B163F">
        <w:rPr>
          <w:rFonts w:ascii="Arial" w:hAnsi="Arial" w:cs="Arial"/>
          <w:sz w:val="22"/>
        </w:rPr>
        <w:t>a</w:t>
      </w:r>
      <w:r w:rsidR="001136D3" w:rsidRPr="008B163F">
        <w:rPr>
          <w:rFonts w:ascii="Arial" w:hAnsi="Arial" w:cs="Arial"/>
          <w:sz w:val="22"/>
        </w:rPr>
        <w:t xml:space="preserve">sked if they would </w:t>
      </w:r>
      <w:r w:rsidR="00FA7569" w:rsidRPr="008B163F">
        <w:rPr>
          <w:rFonts w:ascii="Arial" w:hAnsi="Arial" w:cs="Arial"/>
          <w:sz w:val="22"/>
        </w:rPr>
        <w:t>accept them as a record of the meeting</w:t>
      </w:r>
      <w:r>
        <w:rPr>
          <w:rFonts w:ascii="Arial" w:hAnsi="Arial" w:cs="Arial"/>
          <w:sz w:val="22"/>
        </w:rPr>
        <w:t xml:space="preserve"> and they were unanimously voted as a correct record</w:t>
      </w:r>
      <w:r w:rsidR="00FA7569" w:rsidRPr="008B163F">
        <w:rPr>
          <w:rFonts w:ascii="Arial" w:hAnsi="Arial" w:cs="Arial"/>
          <w:sz w:val="22"/>
        </w:rPr>
        <w:t>.</w:t>
      </w:r>
      <w:r w:rsidR="00261746" w:rsidRPr="008B163F">
        <w:rPr>
          <w:rFonts w:ascii="Arial" w:hAnsi="Arial" w:cs="Arial"/>
          <w:sz w:val="22"/>
        </w:rPr>
        <w:t xml:space="preserve"> </w:t>
      </w:r>
    </w:p>
    <w:p w:rsidR="00D367C5" w:rsidRPr="008B163F" w:rsidRDefault="00D367C5">
      <w:pPr>
        <w:rPr>
          <w:rFonts w:ascii="Arial" w:hAnsi="Arial" w:cs="Arial"/>
          <w:sz w:val="22"/>
        </w:rPr>
      </w:pPr>
    </w:p>
    <w:p w:rsidR="00D367C5" w:rsidRPr="00A15157" w:rsidRDefault="00D367C5" w:rsidP="00A15157">
      <w:pPr>
        <w:pStyle w:val="ListParagraph"/>
        <w:numPr>
          <w:ilvl w:val="0"/>
          <w:numId w:val="9"/>
        </w:numPr>
        <w:rPr>
          <w:rFonts w:ascii="Arial" w:hAnsi="Arial" w:cs="Arial"/>
          <w:b/>
          <w:bCs/>
          <w:sz w:val="22"/>
        </w:rPr>
      </w:pPr>
      <w:r w:rsidRPr="00A15157">
        <w:rPr>
          <w:rFonts w:ascii="Arial" w:hAnsi="Arial" w:cs="Arial"/>
          <w:b/>
          <w:bCs/>
          <w:sz w:val="22"/>
        </w:rPr>
        <w:t>Chairman’s Report:</w:t>
      </w:r>
    </w:p>
    <w:p w:rsidR="00D367C5" w:rsidRPr="008B163F" w:rsidRDefault="00B10AAF">
      <w:pPr>
        <w:rPr>
          <w:rFonts w:ascii="Arial" w:hAnsi="Arial" w:cs="Arial"/>
          <w:sz w:val="22"/>
        </w:rPr>
      </w:pPr>
      <w:r>
        <w:rPr>
          <w:rFonts w:ascii="Arial" w:hAnsi="Arial" w:cs="Arial"/>
          <w:sz w:val="22"/>
        </w:rPr>
        <w:t xml:space="preserve">Colin introduced the Chair’s report by saying that an Honorary Degree was to be conferred on </w:t>
      </w:r>
      <w:r w:rsidR="00D367C5" w:rsidRPr="008B163F">
        <w:rPr>
          <w:rFonts w:ascii="Arial" w:hAnsi="Arial" w:cs="Arial"/>
          <w:sz w:val="22"/>
        </w:rPr>
        <w:t>Caroline Dixey (Chairman)</w:t>
      </w:r>
      <w:r>
        <w:rPr>
          <w:rFonts w:ascii="Arial" w:hAnsi="Arial" w:cs="Arial"/>
          <w:sz w:val="22"/>
        </w:rPr>
        <w:t>. He said her role as Chairman of the Society was mentioned in the Press release and thanked her for all that she d</w:t>
      </w:r>
      <w:r w:rsidR="004F3A7C">
        <w:rPr>
          <w:rFonts w:ascii="Arial" w:hAnsi="Arial" w:cs="Arial"/>
          <w:sz w:val="22"/>
        </w:rPr>
        <w:t>id</w:t>
      </w:r>
      <w:r>
        <w:rPr>
          <w:rFonts w:ascii="Arial" w:hAnsi="Arial" w:cs="Arial"/>
          <w:sz w:val="22"/>
        </w:rPr>
        <w:t xml:space="preserve"> for the Society. Caroline then</w:t>
      </w:r>
      <w:r w:rsidR="00D367C5" w:rsidRPr="008B163F">
        <w:rPr>
          <w:rFonts w:ascii="Arial" w:hAnsi="Arial" w:cs="Arial"/>
          <w:sz w:val="22"/>
        </w:rPr>
        <w:t xml:space="preserve"> presented her report</w:t>
      </w:r>
      <w:r w:rsidR="00261746" w:rsidRPr="008B163F">
        <w:rPr>
          <w:rFonts w:ascii="Arial" w:hAnsi="Arial" w:cs="Arial"/>
          <w:sz w:val="22"/>
        </w:rPr>
        <w:t xml:space="preserve"> (see attached)</w:t>
      </w:r>
      <w:r w:rsidR="00C3795E" w:rsidRPr="008B163F">
        <w:rPr>
          <w:rFonts w:ascii="Arial" w:hAnsi="Arial" w:cs="Arial"/>
          <w:sz w:val="22"/>
        </w:rPr>
        <w:t>.</w:t>
      </w:r>
      <w:r w:rsidR="00D367C5" w:rsidRPr="008B163F">
        <w:rPr>
          <w:rFonts w:ascii="Arial" w:hAnsi="Arial" w:cs="Arial"/>
          <w:sz w:val="22"/>
        </w:rPr>
        <w:t xml:space="preserve"> </w:t>
      </w:r>
    </w:p>
    <w:p w:rsidR="005F0F6B" w:rsidRPr="008B163F" w:rsidRDefault="005F0F6B">
      <w:pPr>
        <w:rPr>
          <w:rFonts w:ascii="Arial" w:hAnsi="Arial" w:cs="Arial"/>
          <w:sz w:val="22"/>
        </w:rPr>
      </w:pPr>
    </w:p>
    <w:p w:rsidR="00D367C5" w:rsidRPr="00A15157" w:rsidRDefault="00D367C5" w:rsidP="00A15157">
      <w:pPr>
        <w:pStyle w:val="ListParagraph"/>
        <w:numPr>
          <w:ilvl w:val="0"/>
          <w:numId w:val="9"/>
        </w:numPr>
        <w:rPr>
          <w:rFonts w:ascii="Arial" w:hAnsi="Arial" w:cs="Arial"/>
          <w:b/>
          <w:bCs/>
          <w:sz w:val="22"/>
        </w:rPr>
      </w:pPr>
      <w:r w:rsidRPr="00A15157">
        <w:rPr>
          <w:rFonts w:ascii="Arial" w:hAnsi="Arial" w:cs="Arial"/>
          <w:b/>
          <w:bCs/>
          <w:sz w:val="22"/>
        </w:rPr>
        <w:t>Annual Accounts:</w:t>
      </w:r>
    </w:p>
    <w:p w:rsidR="001715DF" w:rsidRPr="008B163F" w:rsidRDefault="001A43B3">
      <w:pPr>
        <w:rPr>
          <w:rFonts w:ascii="Arial" w:hAnsi="Arial" w:cs="Arial"/>
          <w:sz w:val="22"/>
        </w:rPr>
      </w:pPr>
      <w:r w:rsidRPr="008B163F">
        <w:rPr>
          <w:rFonts w:ascii="Arial" w:hAnsi="Arial" w:cs="Arial"/>
          <w:bCs/>
          <w:sz w:val="22"/>
        </w:rPr>
        <w:t>Kate Anetts (Treasurer) presented her report (see attached).</w:t>
      </w:r>
    </w:p>
    <w:p w:rsidR="00D367C5" w:rsidRDefault="00E165AD">
      <w:pPr>
        <w:rPr>
          <w:rFonts w:ascii="Arial" w:hAnsi="Arial" w:cs="Arial"/>
          <w:sz w:val="22"/>
        </w:rPr>
      </w:pPr>
      <w:r>
        <w:rPr>
          <w:rFonts w:ascii="Arial" w:hAnsi="Arial" w:cs="Arial"/>
          <w:sz w:val="22"/>
        </w:rPr>
        <w:t>Colin said that Kate did so well to get everything within the budgets and thanked her and Chris Jennings for their work. The Accounts were unanimously approved, proposed by Caroline Furniss and seconded by Sally West-Lindell.</w:t>
      </w:r>
    </w:p>
    <w:p w:rsidR="00E165AD" w:rsidRPr="008B163F" w:rsidRDefault="00E165AD">
      <w:pPr>
        <w:rPr>
          <w:rFonts w:ascii="Arial" w:hAnsi="Arial" w:cs="Arial"/>
          <w:sz w:val="22"/>
        </w:rPr>
      </w:pPr>
    </w:p>
    <w:p w:rsidR="00D367C5" w:rsidRPr="00A15157" w:rsidRDefault="00A15157" w:rsidP="00A15157">
      <w:pPr>
        <w:pStyle w:val="ListParagraph"/>
        <w:numPr>
          <w:ilvl w:val="0"/>
          <w:numId w:val="9"/>
        </w:numPr>
        <w:rPr>
          <w:rFonts w:ascii="Arial" w:hAnsi="Arial" w:cs="Arial"/>
          <w:b/>
          <w:sz w:val="22"/>
          <w:szCs w:val="22"/>
        </w:rPr>
      </w:pPr>
      <w:r>
        <w:rPr>
          <w:rFonts w:ascii="Arial" w:hAnsi="Arial" w:cs="Arial"/>
          <w:b/>
          <w:sz w:val="22"/>
          <w:szCs w:val="22"/>
        </w:rPr>
        <w:t>Election of Officers</w:t>
      </w:r>
    </w:p>
    <w:p w:rsidR="004A7D00" w:rsidRDefault="00E165AD" w:rsidP="002F1D87">
      <w:pPr>
        <w:pStyle w:val="BodyText"/>
        <w:rPr>
          <w:rFonts w:ascii="Arial" w:hAnsi="Arial" w:cs="Arial"/>
          <w:b w:val="0"/>
          <w:sz w:val="22"/>
        </w:rPr>
      </w:pPr>
      <w:r>
        <w:rPr>
          <w:rFonts w:ascii="Arial" w:hAnsi="Arial" w:cs="Arial"/>
          <w:b w:val="0"/>
          <w:sz w:val="22"/>
        </w:rPr>
        <w:t>The Officers of the Committee were re-elected en bloc by a vote in favour proposed by Judy Tryggvason and seconded by Peter Phillips.</w:t>
      </w:r>
    </w:p>
    <w:p w:rsidR="00E165AD" w:rsidRPr="008B163F" w:rsidRDefault="00E165AD" w:rsidP="002F1D87">
      <w:pPr>
        <w:pStyle w:val="BodyText"/>
        <w:rPr>
          <w:rFonts w:ascii="Arial" w:hAnsi="Arial" w:cs="Arial"/>
          <w:sz w:val="22"/>
        </w:rPr>
      </w:pPr>
    </w:p>
    <w:p w:rsidR="00D367C5" w:rsidRPr="008B163F" w:rsidRDefault="004A7D00" w:rsidP="007A11F4">
      <w:pPr>
        <w:pStyle w:val="BodyText"/>
        <w:numPr>
          <w:ilvl w:val="0"/>
          <w:numId w:val="9"/>
        </w:numPr>
        <w:rPr>
          <w:rFonts w:ascii="Arial" w:hAnsi="Arial" w:cs="Arial"/>
          <w:sz w:val="22"/>
        </w:rPr>
      </w:pPr>
      <w:r w:rsidRPr="008B163F">
        <w:rPr>
          <w:rFonts w:ascii="Arial" w:hAnsi="Arial" w:cs="Arial"/>
          <w:sz w:val="22"/>
        </w:rPr>
        <w:t>Election of Ordinary Members:</w:t>
      </w:r>
    </w:p>
    <w:p w:rsidR="004A7D00" w:rsidRPr="008B163F" w:rsidRDefault="001D5A84" w:rsidP="004A7D00">
      <w:pPr>
        <w:pStyle w:val="BodyText"/>
        <w:rPr>
          <w:rFonts w:ascii="Arial" w:hAnsi="Arial" w:cs="Arial"/>
          <w:b w:val="0"/>
          <w:sz w:val="22"/>
        </w:rPr>
      </w:pPr>
      <w:r>
        <w:rPr>
          <w:rFonts w:ascii="Arial" w:hAnsi="Arial" w:cs="Arial"/>
          <w:b w:val="0"/>
          <w:sz w:val="22"/>
        </w:rPr>
        <w:t>There w</w:t>
      </w:r>
      <w:r w:rsidR="00655216">
        <w:rPr>
          <w:rFonts w:ascii="Arial" w:hAnsi="Arial" w:cs="Arial"/>
          <w:b w:val="0"/>
          <w:sz w:val="22"/>
        </w:rPr>
        <w:t xml:space="preserve">as a vacancy for an Orchestral Representative and </w:t>
      </w:r>
      <w:r w:rsidR="00F53DA4">
        <w:rPr>
          <w:rFonts w:ascii="Arial" w:hAnsi="Arial" w:cs="Arial"/>
          <w:b w:val="0"/>
          <w:sz w:val="22"/>
        </w:rPr>
        <w:t>there being no other nominations Ron Jackson was re-elected proposed by Caroline Dixey and seconded by Mike Nutt.</w:t>
      </w:r>
      <w:r w:rsidR="00655216">
        <w:rPr>
          <w:rFonts w:ascii="Arial" w:hAnsi="Arial" w:cs="Arial"/>
          <w:b w:val="0"/>
          <w:sz w:val="22"/>
        </w:rPr>
        <w:t xml:space="preserve"> There was also a vacancy for a Choir Representative and </w:t>
      </w:r>
      <w:r w:rsidR="00F53DA4">
        <w:rPr>
          <w:rFonts w:ascii="Arial" w:hAnsi="Arial" w:cs="Arial"/>
          <w:b w:val="0"/>
          <w:sz w:val="22"/>
        </w:rPr>
        <w:t>Alex Atherton was</w:t>
      </w:r>
      <w:r w:rsidR="00655216">
        <w:rPr>
          <w:rFonts w:ascii="Arial" w:hAnsi="Arial" w:cs="Arial"/>
          <w:b w:val="0"/>
          <w:sz w:val="22"/>
        </w:rPr>
        <w:t xml:space="preserve"> elected proposed </w:t>
      </w:r>
      <w:r w:rsidR="00F85374">
        <w:rPr>
          <w:rFonts w:ascii="Arial" w:hAnsi="Arial" w:cs="Arial"/>
          <w:b w:val="0"/>
          <w:sz w:val="22"/>
        </w:rPr>
        <w:t xml:space="preserve">by </w:t>
      </w:r>
      <w:r w:rsidR="00F53DA4">
        <w:rPr>
          <w:rFonts w:ascii="Arial" w:hAnsi="Arial" w:cs="Arial"/>
          <w:b w:val="0"/>
          <w:sz w:val="22"/>
        </w:rPr>
        <w:t>Sally West-Lindell and</w:t>
      </w:r>
      <w:r w:rsidR="00655216">
        <w:rPr>
          <w:rFonts w:ascii="Arial" w:hAnsi="Arial" w:cs="Arial"/>
          <w:b w:val="0"/>
          <w:sz w:val="22"/>
        </w:rPr>
        <w:t xml:space="preserve"> seconded by </w:t>
      </w:r>
      <w:r w:rsidR="00F53DA4">
        <w:rPr>
          <w:rFonts w:ascii="Arial" w:hAnsi="Arial" w:cs="Arial"/>
          <w:b w:val="0"/>
          <w:sz w:val="22"/>
        </w:rPr>
        <w:t>Pat Stephenson. There were t</w:t>
      </w:r>
      <w:r w:rsidR="002C3B2D">
        <w:rPr>
          <w:rFonts w:ascii="Arial" w:hAnsi="Arial" w:cs="Arial"/>
          <w:b w:val="0"/>
          <w:sz w:val="22"/>
        </w:rPr>
        <w:t xml:space="preserve">wo vacancies for Public Representatives </w:t>
      </w:r>
      <w:r w:rsidR="00F53DA4">
        <w:rPr>
          <w:rFonts w:ascii="Arial" w:hAnsi="Arial" w:cs="Arial"/>
          <w:b w:val="0"/>
          <w:sz w:val="22"/>
        </w:rPr>
        <w:t>and Robin Wetherall was elected to fill one of these, proposed by Caroline</w:t>
      </w:r>
      <w:r w:rsidR="00A15157">
        <w:rPr>
          <w:rFonts w:ascii="Arial" w:hAnsi="Arial" w:cs="Arial"/>
          <w:b w:val="0"/>
          <w:sz w:val="22"/>
        </w:rPr>
        <w:t xml:space="preserve"> Dixey and seconded by Sue Mitchell.</w:t>
      </w:r>
      <w:r>
        <w:rPr>
          <w:rFonts w:ascii="Arial" w:hAnsi="Arial" w:cs="Arial"/>
          <w:b w:val="0"/>
          <w:sz w:val="22"/>
        </w:rPr>
        <w:t xml:space="preserve"> </w:t>
      </w:r>
    </w:p>
    <w:p w:rsidR="004A7D00" w:rsidRPr="008B163F" w:rsidRDefault="004A7D00" w:rsidP="004A7D00">
      <w:pPr>
        <w:pStyle w:val="BodyText"/>
        <w:rPr>
          <w:rFonts w:ascii="Arial" w:hAnsi="Arial" w:cs="Arial"/>
          <w:b w:val="0"/>
          <w:sz w:val="22"/>
        </w:rPr>
      </w:pPr>
    </w:p>
    <w:p w:rsidR="00D367C5" w:rsidRPr="008B163F" w:rsidRDefault="004A7D00" w:rsidP="007A11F4">
      <w:pPr>
        <w:pStyle w:val="BodyText"/>
        <w:numPr>
          <w:ilvl w:val="0"/>
          <w:numId w:val="9"/>
        </w:numPr>
        <w:rPr>
          <w:rFonts w:ascii="Arial" w:hAnsi="Arial" w:cs="Arial"/>
          <w:sz w:val="22"/>
        </w:rPr>
      </w:pPr>
      <w:r w:rsidRPr="008B163F">
        <w:rPr>
          <w:rFonts w:ascii="Arial" w:hAnsi="Arial" w:cs="Arial"/>
          <w:sz w:val="22"/>
        </w:rPr>
        <w:t>Appointment of an Independent Accounts Examiner</w:t>
      </w:r>
      <w:r w:rsidR="00D367C5" w:rsidRPr="008B163F">
        <w:rPr>
          <w:rFonts w:ascii="Arial" w:hAnsi="Arial" w:cs="Arial"/>
          <w:sz w:val="22"/>
        </w:rPr>
        <w:t>:</w:t>
      </w:r>
    </w:p>
    <w:p w:rsidR="004A7D00" w:rsidRDefault="002C3B2D" w:rsidP="004A7D00">
      <w:pPr>
        <w:pStyle w:val="BodyText"/>
        <w:rPr>
          <w:rFonts w:ascii="Arial" w:hAnsi="Arial" w:cs="Arial"/>
          <w:b w:val="0"/>
          <w:bCs w:val="0"/>
          <w:sz w:val="22"/>
        </w:rPr>
      </w:pPr>
      <w:r>
        <w:rPr>
          <w:rFonts w:ascii="Arial" w:hAnsi="Arial" w:cs="Arial"/>
          <w:b w:val="0"/>
          <w:bCs w:val="0"/>
          <w:sz w:val="22"/>
        </w:rPr>
        <w:t xml:space="preserve">Kate said that </w:t>
      </w:r>
      <w:r w:rsidR="004A7D00" w:rsidRPr="008B163F">
        <w:rPr>
          <w:rFonts w:ascii="Arial" w:hAnsi="Arial" w:cs="Arial"/>
          <w:b w:val="0"/>
          <w:bCs w:val="0"/>
          <w:sz w:val="22"/>
        </w:rPr>
        <w:t xml:space="preserve">Chris Jennings </w:t>
      </w:r>
      <w:r>
        <w:rPr>
          <w:rFonts w:ascii="Arial" w:hAnsi="Arial" w:cs="Arial"/>
          <w:b w:val="0"/>
          <w:bCs w:val="0"/>
          <w:sz w:val="22"/>
        </w:rPr>
        <w:t xml:space="preserve">had </w:t>
      </w:r>
      <w:r w:rsidR="00A15157">
        <w:rPr>
          <w:rFonts w:ascii="Arial" w:hAnsi="Arial" w:cs="Arial"/>
          <w:b w:val="0"/>
          <w:bCs w:val="0"/>
          <w:sz w:val="22"/>
        </w:rPr>
        <w:t>been persuaded</w:t>
      </w:r>
      <w:r>
        <w:rPr>
          <w:rFonts w:ascii="Arial" w:hAnsi="Arial" w:cs="Arial"/>
          <w:b w:val="0"/>
          <w:bCs w:val="0"/>
          <w:sz w:val="22"/>
        </w:rPr>
        <w:t xml:space="preserve"> to </w:t>
      </w:r>
      <w:r w:rsidR="00A15157">
        <w:rPr>
          <w:rFonts w:ascii="Arial" w:hAnsi="Arial" w:cs="Arial"/>
          <w:b w:val="0"/>
          <w:bCs w:val="0"/>
          <w:sz w:val="22"/>
        </w:rPr>
        <w:t xml:space="preserve">continue in </w:t>
      </w:r>
      <w:r>
        <w:rPr>
          <w:rFonts w:ascii="Arial" w:hAnsi="Arial" w:cs="Arial"/>
          <w:b w:val="0"/>
          <w:bCs w:val="0"/>
          <w:sz w:val="22"/>
        </w:rPr>
        <w:t xml:space="preserve">this role for </w:t>
      </w:r>
      <w:r w:rsidR="00A15157">
        <w:rPr>
          <w:rFonts w:ascii="Arial" w:hAnsi="Arial" w:cs="Arial"/>
          <w:b w:val="0"/>
          <w:bCs w:val="0"/>
          <w:sz w:val="22"/>
        </w:rPr>
        <w:t>another</w:t>
      </w:r>
      <w:r>
        <w:rPr>
          <w:rFonts w:ascii="Arial" w:hAnsi="Arial" w:cs="Arial"/>
          <w:b w:val="0"/>
          <w:bCs w:val="0"/>
          <w:sz w:val="22"/>
        </w:rPr>
        <w:t xml:space="preserve"> season</w:t>
      </w:r>
      <w:r w:rsidR="00A15157">
        <w:rPr>
          <w:rFonts w:ascii="Arial" w:hAnsi="Arial" w:cs="Arial"/>
          <w:b w:val="0"/>
          <w:bCs w:val="0"/>
          <w:sz w:val="22"/>
        </w:rPr>
        <w:t>.</w:t>
      </w:r>
      <w:r>
        <w:rPr>
          <w:rFonts w:ascii="Arial" w:hAnsi="Arial" w:cs="Arial"/>
          <w:b w:val="0"/>
          <w:bCs w:val="0"/>
          <w:sz w:val="22"/>
        </w:rPr>
        <w:t xml:space="preserve"> He </w:t>
      </w:r>
      <w:r w:rsidR="004A7D00" w:rsidRPr="008B163F">
        <w:rPr>
          <w:rFonts w:ascii="Arial" w:hAnsi="Arial" w:cs="Arial"/>
          <w:b w:val="0"/>
          <w:bCs w:val="0"/>
          <w:sz w:val="22"/>
        </w:rPr>
        <w:t>was elected</w:t>
      </w:r>
      <w:r w:rsidR="00013530" w:rsidRPr="008B163F">
        <w:rPr>
          <w:rFonts w:ascii="Arial" w:hAnsi="Arial" w:cs="Arial"/>
          <w:b w:val="0"/>
          <w:bCs w:val="0"/>
          <w:sz w:val="22"/>
        </w:rPr>
        <w:t xml:space="preserve"> by a vote in favour</w:t>
      </w:r>
      <w:r w:rsidR="004A7D00" w:rsidRPr="008B163F">
        <w:rPr>
          <w:rFonts w:ascii="Arial" w:hAnsi="Arial" w:cs="Arial"/>
          <w:b w:val="0"/>
          <w:bCs w:val="0"/>
          <w:sz w:val="22"/>
        </w:rPr>
        <w:t xml:space="preserve"> proposed by </w:t>
      </w:r>
      <w:r w:rsidR="00A15157">
        <w:rPr>
          <w:rFonts w:ascii="Arial" w:hAnsi="Arial" w:cs="Arial"/>
          <w:b w:val="0"/>
          <w:bCs w:val="0"/>
          <w:sz w:val="22"/>
        </w:rPr>
        <w:t>Colin Pordham</w:t>
      </w:r>
      <w:r w:rsidR="004A7D00" w:rsidRPr="008B163F">
        <w:rPr>
          <w:rFonts w:ascii="Arial" w:hAnsi="Arial" w:cs="Arial"/>
          <w:b w:val="0"/>
          <w:bCs w:val="0"/>
          <w:sz w:val="22"/>
        </w:rPr>
        <w:t xml:space="preserve"> and seconded by </w:t>
      </w:r>
      <w:r w:rsidR="00A15157">
        <w:rPr>
          <w:rFonts w:ascii="Arial" w:hAnsi="Arial" w:cs="Arial"/>
          <w:b w:val="0"/>
          <w:bCs w:val="0"/>
          <w:sz w:val="22"/>
        </w:rPr>
        <w:t>Peter Halls.</w:t>
      </w:r>
    </w:p>
    <w:p w:rsidR="00D367C5" w:rsidRPr="008B163F" w:rsidRDefault="00D367C5">
      <w:pPr>
        <w:pStyle w:val="BodyText"/>
        <w:rPr>
          <w:rFonts w:ascii="Arial" w:hAnsi="Arial" w:cs="Arial"/>
          <w:b w:val="0"/>
          <w:bCs w:val="0"/>
          <w:sz w:val="22"/>
        </w:rPr>
      </w:pPr>
    </w:p>
    <w:p w:rsidR="00D367C5" w:rsidRDefault="00A15157" w:rsidP="007A11F4">
      <w:pPr>
        <w:pStyle w:val="BodyText"/>
        <w:numPr>
          <w:ilvl w:val="0"/>
          <w:numId w:val="9"/>
        </w:numPr>
        <w:rPr>
          <w:rFonts w:ascii="Arial" w:hAnsi="Arial" w:cs="Arial"/>
          <w:sz w:val="22"/>
        </w:rPr>
      </w:pPr>
      <w:r>
        <w:rPr>
          <w:rFonts w:ascii="Arial" w:hAnsi="Arial" w:cs="Arial"/>
          <w:sz w:val="22"/>
        </w:rPr>
        <w:t>Presentation of Long Service Awards to Members</w:t>
      </w:r>
    </w:p>
    <w:p w:rsidR="00E424C1" w:rsidRPr="008B163F" w:rsidRDefault="004344D1" w:rsidP="00797CAD">
      <w:pPr>
        <w:pStyle w:val="BodyText"/>
        <w:rPr>
          <w:rFonts w:ascii="Arial" w:hAnsi="Arial" w:cs="Arial"/>
          <w:b w:val="0"/>
          <w:bCs w:val="0"/>
          <w:sz w:val="22"/>
        </w:rPr>
      </w:pPr>
      <w:r>
        <w:rPr>
          <w:rFonts w:ascii="Arial" w:hAnsi="Arial" w:cs="Arial"/>
          <w:b w:val="0"/>
          <w:sz w:val="22"/>
        </w:rPr>
        <w:t>Colin said this was always a pleasurable exe</w:t>
      </w:r>
      <w:r w:rsidR="005B36D2">
        <w:rPr>
          <w:rFonts w:ascii="Arial" w:hAnsi="Arial" w:cs="Arial"/>
          <w:b w:val="0"/>
          <w:sz w:val="22"/>
        </w:rPr>
        <w:t>rcise and he presented the awards to Mary Hall and Diana Gilder, each having been members of the choir for 26 years, and Paul Allen, a choir member for 25 years. Rachel Clayton, also a choir member for 25 years, did not attend the meeting</w:t>
      </w:r>
      <w:r w:rsidR="00991BF4">
        <w:rPr>
          <w:rFonts w:ascii="Arial" w:hAnsi="Arial" w:cs="Arial"/>
          <w:b w:val="0"/>
          <w:bCs w:val="0"/>
          <w:sz w:val="22"/>
        </w:rPr>
        <w:t xml:space="preserve">. </w:t>
      </w:r>
    </w:p>
    <w:p w:rsidR="00797CAD" w:rsidRDefault="00797CAD" w:rsidP="00797CAD">
      <w:pPr>
        <w:pStyle w:val="BodyText"/>
        <w:rPr>
          <w:rFonts w:ascii="Arial" w:hAnsi="Arial" w:cs="Arial"/>
          <w:b w:val="0"/>
          <w:bCs w:val="0"/>
          <w:sz w:val="22"/>
        </w:rPr>
      </w:pPr>
    </w:p>
    <w:p w:rsidR="006329B9" w:rsidRDefault="006329B9" w:rsidP="00797CAD">
      <w:pPr>
        <w:pStyle w:val="BodyText"/>
        <w:rPr>
          <w:rFonts w:ascii="Arial" w:hAnsi="Arial" w:cs="Arial"/>
          <w:b w:val="0"/>
          <w:bCs w:val="0"/>
          <w:sz w:val="22"/>
        </w:rPr>
      </w:pPr>
    </w:p>
    <w:p w:rsidR="006329B9" w:rsidRPr="008B163F" w:rsidRDefault="006329B9" w:rsidP="00797CAD">
      <w:pPr>
        <w:pStyle w:val="BodyText"/>
        <w:rPr>
          <w:rFonts w:ascii="Arial" w:hAnsi="Arial" w:cs="Arial"/>
          <w:b w:val="0"/>
          <w:bCs w:val="0"/>
          <w:sz w:val="22"/>
        </w:rPr>
      </w:pPr>
    </w:p>
    <w:p w:rsidR="00F4234C" w:rsidRDefault="005B36D2" w:rsidP="005B36D2">
      <w:pPr>
        <w:pStyle w:val="BodyText"/>
        <w:numPr>
          <w:ilvl w:val="0"/>
          <w:numId w:val="9"/>
        </w:numPr>
        <w:rPr>
          <w:rFonts w:ascii="Arial" w:hAnsi="Arial" w:cs="Arial"/>
          <w:bCs w:val="0"/>
          <w:sz w:val="22"/>
        </w:rPr>
      </w:pPr>
      <w:r>
        <w:rPr>
          <w:rFonts w:ascii="Arial" w:hAnsi="Arial" w:cs="Arial"/>
          <w:bCs w:val="0"/>
          <w:sz w:val="22"/>
        </w:rPr>
        <w:lastRenderedPageBreak/>
        <w:t>Concert Programme for the next season 2017/18</w:t>
      </w:r>
    </w:p>
    <w:p w:rsidR="005B36D2" w:rsidRDefault="005B36D2" w:rsidP="005B36D2">
      <w:pPr>
        <w:pStyle w:val="BodyText"/>
        <w:rPr>
          <w:rFonts w:ascii="Arial" w:hAnsi="Arial" w:cs="Arial"/>
          <w:b w:val="0"/>
          <w:bCs w:val="0"/>
          <w:sz w:val="22"/>
        </w:rPr>
      </w:pPr>
      <w:r>
        <w:rPr>
          <w:rFonts w:ascii="Arial" w:hAnsi="Arial" w:cs="Arial"/>
          <w:b w:val="0"/>
          <w:bCs w:val="0"/>
          <w:sz w:val="22"/>
        </w:rPr>
        <w:t>Mike Nutt said there was a terrific</w:t>
      </w:r>
      <w:r w:rsidR="006329B9">
        <w:rPr>
          <w:rFonts w:ascii="Arial" w:hAnsi="Arial" w:cs="Arial"/>
          <w:b w:val="0"/>
          <w:bCs w:val="0"/>
          <w:sz w:val="22"/>
        </w:rPr>
        <w:t xml:space="preserve"> programme in store with some rarely heard works as in the previous season. The opening piece, Sibelius’ Symphony No 1 was well known and influenced by Tchaikovsky, first being performed in the same year as ‘Finlandia’. The second half of the November concert he thought sounded like an app for an i-phone.</w:t>
      </w:r>
    </w:p>
    <w:p w:rsidR="006329B9" w:rsidRDefault="006329B9" w:rsidP="005B36D2">
      <w:pPr>
        <w:pStyle w:val="BodyText"/>
        <w:rPr>
          <w:rFonts w:ascii="Arial" w:hAnsi="Arial" w:cs="Arial"/>
          <w:b w:val="0"/>
          <w:bCs w:val="0"/>
          <w:sz w:val="22"/>
        </w:rPr>
      </w:pPr>
      <w:r>
        <w:rPr>
          <w:rFonts w:ascii="Arial" w:hAnsi="Arial" w:cs="Arial"/>
          <w:b w:val="0"/>
          <w:bCs w:val="0"/>
          <w:sz w:val="22"/>
        </w:rPr>
        <w:t>David took over to introduce ‘The Cloud Messenger’ composed in 1910-12 by Holst</w:t>
      </w:r>
      <w:r w:rsidR="006D1967">
        <w:rPr>
          <w:rFonts w:ascii="Arial" w:hAnsi="Arial" w:cs="Arial"/>
          <w:b w:val="0"/>
          <w:bCs w:val="0"/>
          <w:sz w:val="22"/>
        </w:rPr>
        <w:t xml:space="preserve">, based on </w:t>
      </w:r>
      <w:r w:rsidR="00A22218">
        <w:rPr>
          <w:rFonts w:ascii="Arial" w:hAnsi="Arial" w:cs="Arial"/>
          <w:b w:val="0"/>
          <w:bCs w:val="0"/>
          <w:sz w:val="22"/>
        </w:rPr>
        <w:t>Sanskrit</w:t>
      </w:r>
      <w:r w:rsidR="006D1967">
        <w:rPr>
          <w:rFonts w:ascii="Arial" w:hAnsi="Arial" w:cs="Arial"/>
          <w:b w:val="0"/>
          <w:bCs w:val="0"/>
          <w:sz w:val="22"/>
        </w:rPr>
        <w:t xml:space="preserve"> poetry and experimental in style. He said Wagner and Rimsky Korsakov were influences, the first performance was a disaster, but Holst emerged from the gloom of this to compose ‘The Planets’. David said he and Vaughan Williams both liked the work which featured an organ climax in the middle. The piece was now in proper print so could be resurrected as a more popular work.</w:t>
      </w:r>
    </w:p>
    <w:p w:rsidR="006D1967" w:rsidRDefault="006D1967" w:rsidP="005B36D2">
      <w:pPr>
        <w:pStyle w:val="BodyText"/>
        <w:rPr>
          <w:rFonts w:ascii="Arial" w:hAnsi="Arial" w:cs="Arial"/>
          <w:b w:val="0"/>
          <w:bCs w:val="0"/>
          <w:sz w:val="22"/>
        </w:rPr>
      </w:pPr>
      <w:r>
        <w:rPr>
          <w:rFonts w:ascii="Arial" w:hAnsi="Arial" w:cs="Arial"/>
          <w:b w:val="0"/>
          <w:bCs w:val="0"/>
          <w:sz w:val="22"/>
        </w:rPr>
        <w:t>Mike pointed to some lovely images in the new season’s brochure with lots of clouds and what he felt was a transcendental theme. The Society having recently performed Mahler’s Symphonies nos 1,2,5 and 8, he said</w:t>
      </w:r>
      <w:r w:rsidR="00936FB2">
        <w:rPr>
          <w:rFonts w:ascii="Arial" w:hAnsi="Arial" w:cs="Arial"/>
          <w:b w:val="0"/>
          <w:bCs w:val="0"/>
          <w:sz w:val="22"/>
        </w:rPr>
        <w:t xml:space="preserve"> the theme would be continued in December with a performance of Mahler’s 9</w:t>
      </w:r>
      <w:r w:rsidR="00936FB2" w:rsidRPr="00936FB2">
        <w:rPr>
          <w:rFonts w:ascii="Arial" w:hAnsi="Arial" w:cs="Arial"/>
          <w:b w:val="0"/>
          <w:bCs w:val="0"/>
          <w:sz w:val="22"/>
          <w:vertAlign w:val="superscript"/>
        </w:rPr>
        <w:t>th</w:t>
      </w:r>
      <w:r w:rsidR="00936FB2">
        <w:rPr>
          <w:rFonts w:ascii="Arial" w:hAnsi="Arial" w:cs="Arial"/>
          <w:b w:val="0"/>
          <w:bCs w:val="0"/>
          <w:sz w:val="22"/>
        </w:rPr>
        <w:t xml:space="preserve"> Symphony ‘a vision of the hereafter’ composed not long before his death. He hoped it would play to a packed house as with previous Mahler performances.</w:t>
      </w:r>
    </w:p>
    <w:p w:rsidR="00936FB2" w:rsidRDefault="00936FB2" w:rsidP="005B36D2">
      <w:pPr>
        <w:pStyle w:val="BodyText"/>
        <w:rPr>
          <w:rFonts w:ascii="Arial" w:hAnsi="Arial" w:cs="Arial"/>
          <w:b w:val="0"/>
          <w:bCs w:val="0"/>
          <w:sz w:val="22"/>
        </w:rPr>
      </w:pPr>
      <w:r>
        <w:rPr>
          <w:rFonts w:ascii="Arial" w:hAnsi="Arial" w:cs="Arial"/>
          <w:b w:val="0"/>
          <w:bCs w:val="0"/>
          <w:sz w:val="22"/>
        </w:rPr>
        <w:t>David said the Christmas programme was taking shape. Cawston Brass Band would be playing under the baton of Lee Sharpe and he hoped they would combine in some numbers with the chorus.</w:t>
      </w:r>
    </w:p>
    <w:p w:rsidR="00936FB2" w:rsidRPr="005B36D2" w:rsidRDefault="00936FB2" w:rsidP="005B36D2">
      <w:pPr>
        <w:pStyle w:val="BodyText"/>
        <w:rPr>
          <w:rFonts w:ascii="Arial" w:hAnsi="Arial" w:cs="Arial"/>
          <w:b w:val="0"/>
          <w:bCs w:val="0"/>
          <w:sz w:val="22"/>
        </w:rPr>
      </w:pPr>
      <w:r>
        <w:rPr>
          <w:rFonts w:ascii="Arial" w:hAnsi="Arial" w:cs="Arial"/>
          <w:b w:val="0"/>
          <w:bCs w:val="0"/>
          <w:sz w:val="22"/>
        </w:rPr>
        <w:t>Mike introduced the February concert saying the outstanding pianist Alexander Ullman would be playing Rachmaninov’s Piano Concerto No 3. The piece was most demanding and was featured in the film ‘The Shine’ starring Geoffrey Rush. Also in the concert was Martinu’s Symphony No 3 and it was a first time for this Czech composer</w:t>
      </w:r>
      <w:r w:rsidR="00E24A72">
        <w:rPr>
          <w:rFonts w:ascii="Arial" w:hAnsi="Arial" w:cs="Arial"/>
          <w:b w:val="0"/>
          <w:bCs w:val="0"/>
          <w:sz w:val="22"/>
        </w:rPr>
        <w:t xml:space="preserve">. Martinu was composing the work in 1944 during the </w:t>
      </w:r>
      <w:r w:rsidR="00C35AE8">
        <w:rPr>
          <w:rFonts w:ascii="Arial" w:hAnsi="Arial" w:cs="Arial"/>
          <w:b w:val="0"/>
          <w:bCs w:val="0"/>
          <w:sz w:val="22"/>
        </w:rPr>
        <w:t>S</w:t>
      </w:r>
      <w:r w:rsidR="00E24A72">
        <w:rPr>
          <w:rFonts w:ascii="Arial" w:hAnsi="Arial" w:cs="Arial"/>
          <w:b w:val="0"/>
          <w:bCs w:val="0"/>
          <w:sz w:val="22"/>
        </w:rPr>
        <w:t xml:space="preserve">econd World War giving it </w:t>
      </w:r>
      <w:r w:rsidR="00C35AE8">
        <w:rPr>
          <w:rFonts w:ascii="Arial" w:hAnsi="Arial" w:cs="Arial"/>
          <w:b w:val="0"/>
          <w:bCs w:val="0"/>
          <w:sz w:val="22"/>
        </w:rPr>
        <w:t xml:space="preserve">a </w:t>
      </w:r>
      <w:r w:rsidR="00E24A72">
        <w:rPr>
          <w:rFonts w:ascii="Arial" w:hAnsi="Arial" w:cs="Arial"/>
          <w:b w:val="0"/>
          <w:bCs w:val="0"/>
          <w:sz w:val="22"/>
        </w:rPr>
        <w:t xml:space="preserve">sombre aggressive tone. The meditative end section in E major reflected the Allied Invasion then taking place. The </w:t>
      </w:r>
      <w:r w:rsidR="008C23EB">
        <w:rPr>
          <w:rFonts w:ascii="Arial" w:hAnsi="Arial" w:cs="Arial"/>
          <w:b w:val="0"/>
          <w:bCs w:val="0"/>
          <w:sz w:val="22"/>
        </w:rPr>
        <w:t>o</w:t>
      </w:r>
      <w:r w:rsidR="00E24A72">
        <w:rPr>
          <w:rFonts w:ascii="Arial" w:hAnsi="Arial" w:cs="Arial"/>
          <w:b w:val="0"/>
          <w:bCs w:val="0"/>
          <w:sz w:val="22"/>
        </w:rPr>
        <w:t>verture at the start of the concert by Kabalevsky was a bit of froth from a largely forgotten opera but was wonderful music.</w:t>
      </w:r>
      <w:r>
        <w:rPr>
          <w:rFonts w:ascii="Arial" w:hAnsi="Arial" w:cs="Arial"/>
          <w:b w:val="0"/>
          <w:bCs w:val="0"/>
          <w:sz w:val="22"/>
        </w:rPr>
        <w:t xml:space="preserve"> </w:t>
      </w:r>
    </w:p>
    <w:p w:rsidR="00473E99" w:rsidRDefault="00E24A72" w:rsidP="00F4234C">
      <w:pPr>
        <w:pStyle w:val="BodyText"/>
        <w:rPr>
          <w:rFonts w:ascii="Arial" w:hAnsi="Arial" w:cs="Arial"/>
          <w:b w:val="0"/>
          <w:bCs w:val="0"/>
          <w:sz w:val="22"/>
        </w:rPr>
      </w:pPr>
      <w:r>
        <w:rPr>
          <w:rFonts w:ascii="Arial" w:hAnsi="Arial" w:cs="Arial"/>
          <w:b w:val="0"/>
          <w:bCs w:val="0"/>
          <w:sz w:val="22"/>
        </w:rPr>
        <w:t>David rounded off the season talking about the March choral concert</w:t>
      </w:r>
      <w:r w:rsidR="008C23EB">
        <w:rPr>
          <w:rFonts w:ascii="Arial" w:hAnsi="Arial" w:cs="Arial"/>
          <w:b w:val="0"/>
          <w:bCs w:val="0"/>
          <w:sz w:val="22"/>
        </w:rPr>
        <w:t xml:space="preserve"> which </w:t>
      </w:r>
      <w:r w:rsidR="00C35AE8">
        <w:rPr>
          <w:rFonts w:ascii="Arial" w:hAnsi="Arial" w:cs="Arial"/>
          <w:b w:val="0"/>
          <w:bCs w:val="0"/>
          <w:sz w:val="22"/>
        </w:rPr>
        <w:t>would</w:t>
      </w:r>
      <w:r w:rsidR="008C23EB">
        <w:rPr>
          <w:rFonts w:ascii="Arial" w:hAnsi="Arial" w:cs="Arial"/>
          <w:b w:val="0"/>
          <w:bCs w:val="0"/>
          <w:sz w:val="22"/>
        </w:rPr>
        <w:t xml:space="preserve"> include Brahms’ ‘Song of Destiny’</w:t>
      </w:r>
      <w:r w:rsidR="00C35AE8">
        <w:rPr>
          <w:rFonts w:ascii="Arial" w:hAnsi="Arial" w:cs="Arial"/>
          <w:b w:val="0"/>
          <w:bCs w:val="0"/>
          <w:sz w:val="22"/>
        </w:rPr>
        <w:t>,</w:t>
      </w:r>
      <w:r w:rsidR="008C23EB">
        <w:rPr>
          <w:rFonts w:ascii="Arial" w:hAnsi="Arial" w:cs="Arial"/>
          <w:b w:val="0"/>
          <w:bCs w:val="0"/>
          <w:sz w:val="22"/>
        </w:rPr>
        <w:t xml:space="preserve"> last done in 1992 and although a smaller work than his Requiem</w:t>
      </w:r>
      <w:r w:rsidR="00C35AE8">
        <w:rPr>
          <w:rFonts w:ascii="Arial" w:hAnsi="Arial" w:cs="Arial"/>
          <w:b w:val="0"/>
          <w:bCs w:val="0"/>
          <w:sz w:val="22"/>
        </w:rPr>
        <w:t>,</w:t>
      </w:r>
      <w:r w:rsidR="008C23EB">
        <w:rPr>
          <w:rFonts w:ascii="Arial" w:hAnsi="Arial" w:cs="Arial"/>
          <w:b w:val="0"/>
          <w:bCs w:val="0"/>
          <w:sz w:val="22"/>
        </w:rPr>
        <w:t xml:space="preserve"> still a masterly</w:t>
      </w:r>
      <w:r w:rsidR="00C35AE8">
        <w:rPr>
          <w:rFonts w:ascii="Arial" w:hAnsi="Arial" w:cs="Arial"/>
          <w:b w:val="0"/>
          <w:bCs w:val="0"/>
          <w:sz w:val="22"/>
        </w:rPr>
        <w:t xml:space="preserve"> piece. The other major work would be</w:t>
      </w:r>
      <w:r w:rsidR="008C23EB">
        <w:rPr>
          <w:rFonts w:ascii="Arial" w:hAnsi="Arial" w:cs="Arial"/>
          <w:b w:val="0"/>
          <w:bCs w:val="0"/>
          <w:sz w:val="22"/>
        </w:rPr>
        <w:t xml:space="preserve"> Mendelssohn’s Symphony No 2 </w:t>
      </w:r>
      <w:r w:rsidR="00C35AE8">
        <w:rPr>
          <w:rFonts w:ascii="Arial" w:hAnsi="Arial" w:cs="Arial"/>
          <w:b w:val="0"/>
          <w:bCs w:val="0"/>
          <w:sz w:val="22"/>
        </w:rPr>
        <w:t xml:space="preserve">which </w:t>
      </w:r>
      <w:r w:rsidR="008C23EB">
        <w:rPr>
          <w:rFonts w:ascii="Arial" w:hAnsi="Arial" w:cs="Arial"/>
          <w:b w:val="0"/>
          <w:bCs w:val="0"/>
          <w:sz w:val="22"/>
        </w:rPr>
        <w:t>was neither a pure symphony nor a purely vocal work, but a sort of cantata which celebrated the 400</w:t>
      </w:r>
      <w:r w:rsidR="008C23EB" w:rsidRPr="008C23EB">
        <w:rPr>
          <w:rFonts w:ascii="Arial" w:hAnsi="Arial" w:cs="Arial"/>
          <w:b w:val="0"/>
          <w:bCs w:val="0"/>
          <w:sz w:val="22"/>
          <w:vertAlign w:val="superscript"/>
        </w:rPr>
        <w:t>th</w:t>
      </w:r>
      <w:r w:rsidR="008C23EB">
        <w:rPr>
          <w:rFonts w:ascii="Arial" w:hAnsi="Arial" w:cs="Arial"/>
          <w:b w:val="0"/>
          <w:bCs w:val="0"/>
          <w:sz w:val="22"/>
        </w:rPr>
        <w:t xml:space="preserve"> anniversary</w:t>
      </w:r>
      <w:r w:rsidR="001B6003">
        <w:rPr>
          <w:rFonts w:ascii="Arial" w:hAnsi="Arial" w:cs="Arial"/>
          <w:b w:val="0"/>
          <w:bCs w:val="0"/>
          <w:sz w:val="22"/>
        </w:rPr>
        <w:t xml:space="preserve"> of the invention of the printing press. It included the famous piece ‘I waited for the Lord’.</w:t>
      </w:r>
    </w:p>
    <w:p w:rsidR="001B6003" w:rsidRDefault="001B6003" w:rsidP="00F4234C">
      <w:pPr>
        <w:pStyle w:val="BodyText"/>
        <w:rPr>
          <w:rFonts w:ascii="Arial" w:hAnsi="Arial" w:cs="Arial"/>
          <w:b w:val="0"/>
          <w:bCs w:val="0"/>
          <w:sz w:val="22"/>
        </w:rPr>
      </w:pPr>
      <w:r>
        <w:rPr>
          <w:rFonts w:ascii="Arial" w:hAnsi="Arial" w:cs="Arial"/>
          <w:b w:val="0"/>
          <w:bCs w:val="0"/>
          <w:sz w:val="22"/>
        </w:rPr>
        <w:t>David added that he was pleased that the chorus had been invited to sing in a performance of Mahler’s 8</w:t>
      </w:r>
      <w:r w:rsidRPr="001B6003">
        <w:rPr>
          <w:rFonts w:ascii="Arial" w:hAnsi="Arial" w:cs="Arial"/>
          <w:b w:val="0"/>
          <w:bCs w:val="0"/>
          <w:sz w:val="22"/>
          <w:vertAlign w:val="superscript"/>
        </w:rPr>
        <w:t>th</w:t>
      </w:r>
      <w:r>
        <w:rPr>
          <w:rFonts w:ascii="Arial" w:hAnsi="Arial" w:cs="Arial"/>
          <w:b w:val="0"/>
          <w:bCs w:val="0"/>
          <w:sz w:val="22"/>
        </w:rPr>
        <w:t xml:space="preserve"> Symphony in Ely on July 7</w:t>
      </w:r>
      <w:r w:rsidRPr="001B6003">
        <w:rPr>
          <w:rFonts w:ascii="Arial" w:hAnsi="Arial" w:cs="Arial"/>
          <w:b w:val="0"/>
          <w:bCs w:val="0"/>
          <w:sz w:val="22"/>
          <w:vertAlign w:val="superscript"/>
        </w:rPr>
        <w:t>th</w:t>
      </w:r>
      <w:r>
        <w:rPr>
          <w:rFonts w:ascii="Arial" w:hAnsi="Arial" w:cs="Arial"/>
          <w:b w:val="0"/>
          <w:bCs w:val="0"/>
          <w:sz w:val="22"/>
        </w:rPr>
        <w:t xml:space="preserve"> 2018 and it would be great to do it again.</w:t>
      </w:r>
    </w:p>
    <w:p w:rsidR="001B6003" w:rsidRDefault="001B6003" w:rsidP="00F4234C">
      <w:pPr>
        <w:pStyle w:val="BodyText"/>
        <w:rPr>
          <w:rFonts w:ascii="Arial" w:hAnsi="Arial" w:cs="Arial"/>
          <w:b w:val="0"/>
          <w:bCs w:val="0"/>
          <w:sz w:val="22"/>
        </w:rPr>
      </w:pPr>
    </w:p>
    <w:p w:rsidR="001B6003" w:rsidRDefault="001B6003" w:rsidP="001B6003">
      <w:pPr>
        <w:pStyle w:val="BodyText"/>
        <w:numPr>
          <w:ilvl w:val="0"/>
          <w:numId w:val="9"/>
        </w:numPr>
        <w:rPr>
          <w:rFonts w:ascii="Arial" w:hAnsi="Arial" w:cs="Arial"/>
          <w:bCs w:val="0"/>
          <w:sz w:val="22"/>
        </w:rPr>
      </w:pPr>
      <w:r>
        <w:rPr>
          <w:rFonts w:ascii="Arial" w:hAnsi="Arial" w:cs="Arial"/>
          <w:bCs w:val="0"/>
          <w:sz w:val="22"/>
        </w:rPr>
        <w:t>Any other business</w:t>
      </w:r>
    </w:p>
    <w:p w:rsidR="00445108" w:rsidRDefault="001B6003" w:rsidP="001B6003">
      <w:pPr>
        <w:pStyle w:val="BodyText"/>
        <w:rPr>
          <w:rFonts w:ascii="Arial" w:hAnsi="Arial" w:cs="Arial"/>
          <w:b w:val="0"/>
          <w:bCs w:val="0"/>
          <w:sz w:val="22"/>
        </w:rPr>
      </w:pPr>
      <w:r>
        <w:rPr>
          <w:rFonts w:ascii="Arial" w:hAnsi="Arial" w:cs="Arial"/>
          <w:b w:val="0"/>
          <w:bCs w:val="0"/>
          <w:sz w:val="22"/>
        </w:rPr>
        <w:t>Ivor Self said that over the past ten years, as an ex Health and Safety Executive Officer, he had been concerned about choir access in St. Andrew’s Hall. He felt an approach should be made to the Council regarding the need for hand rails or balustrades</w:t>
      </w:r>
      <w:r w:rsidR="00445108">
        <w:rPr>
          <w:rFonts w:ascii="Arial" w:hAnsi="Arial" w:cs="Arial"/>
          <w:b w:val="0"/>
          <w:bCs w:val="0"/>
          <w:sz w:val="22"/>
        </w:rPr>
        <w:t>. Although he would be happy to approach the Council himself he felt this should be done en masse by the Society.</w:t>
      </w:r>
    </w:p>
    <w:p w:rsidR="00445108" w:rsidRDefault="00445108" w:rsidP="001B6003">
      <w:pPr>
        <w:pStyle w:val="BodyText"/>
        <w:rPr>
          <w:rFonts w:ascii="Arial" w:hAnsi="Arial" w:cs="Arial"/>
          <w:b w:val="0"/>
          <w:bCs w:val="0"/>
          <w:sz w:val="22"/>
        </w:rPr>
      </w:pPr>
      <w:r>
        <w:rPr>
          <w:rFonts w:ascii="Arial" w:hAnsi="Arial" w:cs="Arial"/>
          <w:b w:val="0"/>
          <w:bCs w:val="0"/>
          <w:sz w:val="22"/>
        </w:rPr>
        <w:t>Caroline D replied that the Society had close liaison with The Halls and could ask them but it would not be easy. She suggested talking about it within the Committee and getting ideas from Ivor to pursue.</w:t>
      </w:r>
    </w:p>
    <w:p w:rsidR="00445108" w:rsidRDefault="00445108" w:rsidP="001B6003">
      <w:pPr>
        <w:pStyle w:val="BodyText"/>
        <w:rPr>
          <w:rFonts w:ascii="Arial" w:hAnsi="Arial" w:cs="Arial"/>
          <w:b w:val="0"/>
          <w:bCs w:val="0"/>
          <w:sz w:val="22"/>
        </w:rPr>
      </w:pPr>
      <w:r>
        <w:rPr>
          <w:rFonts w:ascii="Arial" w:hAnsi="Arial" w:cs="Arial"/>
          <w:b w:val="0"/>
          <w:bCs w:val="0"/>
          <w:sz w:val="22"/>
        </w:rPr>
        <w:t>Sally West-Lindell then said she would like to thank three people especially for their hard work and presented orchids to Caroline, Kate and Sue.</w:t>
      </w:r>
    </w:p>
    <w:p w:rsidR="00445108" w:rsidRDefault="00445108" w:rsidP="001B6003">
      <w:pPr>
        <w:pStyle w:val="BodyText"/>
        <w:rPr>
          <w:rFonts w:ascii="Arial" w:hAnsi="Arial" w:cs="Arial"/>
          <w:b w:val="0"/>
          <w:bCs w:val="0"/>
          <w:sz w:val="22"/>
        </w:rPr>
      </w:pPr>
    </w:p>
    <w:p w:rsidR="00BE584A" w:rsidRPr="008B163F" w:rsidRDefault="00445108" w:rsidP="00445108">
      <w:pPr>
        <w:pStyle w:val="BodyText"/>
        <w:rPr>
          <w:rFonts w:ascii="Arial" w:hAnsi="Arial" w:cs="Arial"/>
          <w:b w:val="0"/>
          <w:bCs w:val="0"/>
          <w:sz w:val="22"/>
        </w:rPr>
      </w:pPr>
      <w:r>
        <w:rPr>
          <w:rFonts w:ascii="Arial" w:hAnsi="Arial" w:cs="Arial"/>
          <w:b w:val="0"/>
          <w:bCs w:val="0"/>
          <w:sz w:val="22"/>
        </w:rPr>
        <w:t xml:space="preserve">Colin thanked everyone in closing the meeting. There followed a recital from the flute and clarinet choirs from the Norfolk Centre for Young Musicians, arranged by Juliet Rickard. The recital was </w:t>
      </w:r>
      <w:r w:rsidR="002B3B7F">
        <w:rPr>
          <w:rFonts w:ascii="Arial" w:hAnsi="Arial" w:cs="Arial"/>
          <w:b w:val="0"/>
          <w:bCs w:val="0"/>
          <w:sz w:val="22"/>
        </w:rPr>
        <w:t xml:space="preserve">very </w:t>
      </w:r>
      <w:r>
        <w:rPr>
          <w:rFonts w:ascii="Arial" w:hAnsi="Arial" w:cs="Arial"/>
          <w:b w:val="0"/>
          <w:bCs w:val="0"/>
          <w:sz w:val="22"/>
        </w:rPr>
        <w:t xml:space="preserve">well received and Caroline thanked them very much. </w:t>
      </w:r>
    </w:p>
    <w:p w:rsidR="00BE584A" w:rsidRPr="008B163F" w:rsidRDefault="00BE584A" w:rsidP="00BE584A">
      <w:pPr>
        <w:pStyle w:val="BodyText"/>
        <w:ind w:left="360"/>
        <w:rPr>
          <w:rFonts w:ascii="Arial" w:hAnsi="Arial" w:cs="Arial"/>
          <w:b w:val="0"/>
          <w:bCs w:val="0"/>
          <w:sz w:val="22"/>
        </w:rPr>
      </w:pPr>
    </w:p>
    <w:sectPr w:rsidR="00BE584A" w:rsidRPr="008B16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1EA"/>
    <w:multiLevelType w:val="hybridMultilevel"/>
    <w:tmpl w:val="C4603416"/>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15:restartNumberingAfterBreak="0">
    <w:nsid w:val="0A5A62FC"/>
    <w:multiLevelType w:val="hybridMultilevel"/>
    <w:tmpl w:val="49AA7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56AF9"/>
    <w:multiLevelType w:val="hybridMultilevel"/>
    <w:tmpl w:val="33C21FD8"/>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24477078"/>
    <w:multiLevelType w:val="hybridMultilevel"/>
    <w:tmpl w:val="D1066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A67F6"/>
    <w:multiLevelType w:val="hybridMultilevel"/>
    <w:tmpl w:val="417A2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7F2095"/>
    <w:multiLevelType w:val="hybridMultilevel"/>
    <w:tmpl w:val="428EB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A36758"/>
    <w:multiLevelType w:val="hybridMultilevel"/>
    <w:tmpl w:val="B704A6C8"/>
    <w:lvl w:ilvl="0" w:tplc="193C76AC">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492BE5"/>
    <w:multiLevelType w:val="hybridMultilevel"/>
    <w:tmpl w:val="76483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CE115CB"/>
    <w:multiLevelType w:val="hybridMultilevel"/>
    <w:tmpl w:val="A8682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88"/>
    <w:rsid w:val="000005CB"/>
    <w:rsid w:val="00013530"/>
    <w:rsid w:val="00014947"/>
    <w:rsid w:val="00016AE4"/>
    <w:rsid w:val="000326C2"/>
    <w:rsid w:val="00043B50"/>
    <w:rsid w:val="000514DC"/>
    <w:rsid w:val="00060BF0"/>
    <w:rsid w:val="00070C56"/>
    <w:rsid w:val="00073FAF"/>
    <w:rsid w:val="000A61C7"/>
    <w:rsid w:val="000B1AAF"/>
    <w:rsid w:val="000D00C5"/>
    <w:rsid w:val="000D789C"/>
    <w:rsid w:val="000E6B18"/>
    <w:rsid w:val="001136D3"/>
    <w:rsid w:val="00117C78"/>
    <w:rsid w:val="001233A2"/>
    <w:rsid w:val="00145964"/>
    <w:rsid w:val="001715DF"/>
    <w:rsid w:val="00182317"/>
    <w:rsid w:val="00185A7B"/>
    <w:rsid w:val="00185E3E"/>
    <w:rsid w:val="00191174"/>
    <w:rsid w:val="001A43B3"/>
    <w:rsid w:val="001B310C"/>
    <w:rsid w:val="001B6003"/>
    <w:rsid w:val="001D5A84"/>
    <w:rsid w:val="001F1B52"/>
    <w:rsid w:val="00224903"/>
    <w:rsid w:val="00235C67"/>
    <w:rsid w:val="00244297"/>
    <w:rsid w:val="002479B8"/>
    <w:rsid w:val="002571E2"/>
    <w:rsid w:val="00261746"/>
    <w:rsid w:val="002B3B7F"/>
    <w:rsid w:val="002C3B2D"/>
    <w:rsid w:val="002D1100"/>
    <w:rsid w:val="002F0F33"/>
    <w:rsid w:val="002F1D87"/>
    <w:rsid w:val="00320896"/>
    <w:rsid w:val="00356D1F"/>
    <w:rsid w:val="00390995"/>
    <w:rsid w:val="003A6772"/>
    <w:rsid w:val="003D3677"/>
    <w:rsid w:val="003F6B4B"/>
    <w:rsid w:val="00401015"/>
    <w:rsid w:val="00417F04"/>
    <w:rsid w:val="00431FB8"/>
    <w:rsid w:val="004344D1"/>
    <w:rsid w:val="004345A4"/>
    <w:rsid w:val="00442109"/>
    <w:rsid w:val="00443522"/>
    <w:rsid w:val="00445108"/>
    <w:rsid w:val="00452500"/>
    <w:rsid w:val="00461497"/>
    <w:rsid w:val="00473E99"/>
    <w:rsid w:val="00491CEF"/>
    <w:rsid w:val="004A7D00"/>
    <w:rsid w:val="004B1C0B"/>
    <w:rsid w:val="004D31A1"/>
    <w:rsid w:val="004E502B"/>
    <w:rsid w:val="004F3A7C"/>
    <w:rsid w:val="00534B66"/>
    <w:rsid w:val="005476C1"/>
    <w:rsid w:val="00556B6A"/>
    <w:rsid w:val="005771FF"/>
    <w:rsid w:val="005B36D2"/>
    <w:rsid w:val="005F0F6B"/>
    <w:rsid w:val="00625431"/>
    <w:rsid w:val="006261E9"/>
    <w:rsid w:val="006329B9"/>
    <w:rsid w:val="006468FA"/>
    <w:rsid w:val="0065488D"/>
    <w:rsid w:val="00655216"/>
    <w:rsid w:val="00674A61"/>
    <w:rsid w:val="0068287F"/>
    <w:rsid w:val="00693278"/>
    <w:rsid w:val="006D1967"/>
    <w:rsid w:val="006D3493"/>
    <w:rsid w:val="006E75C7"/>
    <w:rsid w:val="007207BB"/>
    <w:rsid w:val="007548E1"/>
    <w:rsid w:val="007678D8"/>
    <w:rsid w:val="00795CBE"/>
    <w:rsid w:val="00797CAD"/>
    <w:rsid w:val="007A11F4"/>
    <w:rsid w:val="007C1037"/>
    <w:rsid w:val="007F0943"/>
    <w:rsid w:val="008B163F"/>
    <w:rsid w:val="008C23EB"/>
    <w:rsid w:val="008F1E80"/>
    <w:rsid w:val="00936FB2"/>
    <w:rsid w:val="009460EA"/>
    <w:rsid w:val="00957B51"/>
    <w:rsid w:val="009615A4"/>
    <w:rsid w:val="00967E85"/>
    <w:rsid w:val="00991BF4"/>
    <w:rsid w:val="009E5B56"/>
    <w:rsid w:val="00A15157"/>
    <w:rsid w:val="00A22218"/>
    <w:rsid w:val="00A41540"/>
    <w:rsid w:val="00A54F34"/>
    <w:rsid w:val="00A86A89"/>
    <w:rsid w:val="00A94A2E"/>
    <w:rsid w:val="00AA2105"/>
    <w:rsid w:val="00AE5DCC"/>
    <w:rsid w:val="00B10AAF"/>
    <w:rsid w:val="00B12582"/>
    <w:rsid w:val="00B1409E"/>
    <w:rsid w:val="00B265F0"/>
    <w:rsid w:val="00B2685F"/>
    <w:rsid w:val="00B324D2"/>
    <w:rsid w:val="00B56574"/>
    <w:rsid w:val="00B84458"/>
    <w:rsid w:val="00B979A8"/>
    <w:rsid w:val="00B97AB9"/>
    <w:rsid w:val="00BA5ABE"/>
    <w:rsid w:val="00BC7D88"/>
    <w:rsid w:val="00BD37AC"/>
    <w:rsid w:val="00BE1AEF"/>
    <w:rsid w:val="00BE584A"/>
    <w:rsid w:val="00C174F8"/>
    <w:rsid w:val="00C22459"/>
    <w:rsid w:val="00C35AE8"/>
    <w:rsid w:val="00C3795E"/>
    <w:rsid w:val="00C51395"/>
    <w:rsid w:val="00C70DAA"/>
    <w:rsid w:val="00C92400"/>
    <w:rsid w:val="00CA7033"/>
    <w:rsid w:val="00CC33DD"/>
    <w:rsid w:val="00CE1D4E"/>
    <w:rsid w:val="00CE7D74"/>
    <w:rsid w:val="00CF6994"/>
    <w:rsid w:val="00CF6C10"/>
    <w:rsid w:val="00D300E2"/>
    <w:rsid w:val="00D367C5"/>
    <w:rsid w:val="00D52028"/>
    <w:rsid w:val="00D81B79"/>
    <w:rsid w:val="00D87E37"/>
    <w:rsid w:val="00D90F2F"/>
    <w:rsid w:val="00DD1ECE"/>
    <w:rsid w:val="00DE3617"/>
    <w:rsid w:val="00DF79D6"/>
    <w:rsid w:val="00E14ED7"/>
    <w:rsid w:val="00E165AD"/>
    <w:rsid w:val="00E24A72"/>
    <w:rsid w:val="00E30622"/>
    <w:rsid w:val="00E41430"/>
    <w:rsid w:val="00E424C1"/>
    <w:rsid w:val="00E427F4"/>
    <w:rsid w:val="00E46D0A"/>
    <w:rsid w:val="00E848BE"/>
    <w:rsid w:val="00E93D50"/>
    <w:rsid w:val="00E97B7A"/>
    <w:rsid w:val="00EB0CF0"/>
    <w:rsid w:val="00EB3FB5"/>
    <w:rsid w:val="00EC2903"/>
    <w:rsid w:val="00EE1F3C"/>
    <w:rsid w:val="00F020CA"/>
    <w:rsid w:val="00F03B4F"/>
    <w:rsid w:val="00F043C2"/>
    <w:rsid w:val="00F4234C"/>
    <w:rsid w:val="00F53DA4"/>
    <w:rsid w:val="00F6549E"/>
    <w:rsid w:val="00F85374"/>
    <w:rsid w:val="00FA7569"/>
    <w:rsid w:val="00FA76FB"/>
    <w:rsid w:val="00FB1FD9"/>
    <w:rsid w:val="00FC536A"/>
    <w:rsid w:val="00FC60BA"/>
    <w:rsid w:val="00FF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49D44"/>
  <w15:chartTrackingRefBased/>
  <w15:docId w15:val="{63E0795A-2E41-47D9-B012-4AD53F15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ListParagraph">
    <w:name w:val="List Paragraph"/>
    <w:basedOn w:val="Normal"/>
    <w:uiPriority w:val="34"/>
    <w:qFormat/>
    <w:rsid w:val="00A1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ANNUAL</vt:lpstr>
    </vt:vector>
  </TitlesOfParts>
  <Company>TOSHIBA</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dc:title>
  <dc:subject/>
  <dc:creator>Sue</dc:creator>
  <cp:keywords/>
  <dc:description/>
  <cp:lastModifiedBy>sue mitchell</cp:lastModifiedBy>
  <cp:revision>12</cp:revision>
  <cp:lastPrinted>2009-07-17T12:47:00Z</cp:lastPrinted>
  <dcterms:created xsi:type="dcterms:W3CDTF">2017-06-21T11:13:00Z</dcterms:created>
  <dcterms:modified xsi:type="dcterms:W3CDTF">2017-06-21T14:00:00Z</dcterms:modified>
</cp:coreProperties>
</file>